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BA" w:rsidRPr="00F56580" w:rsidRDefault="00CC46BA" w:rsidP="00CC46BA">
      <w:pPr>
        <w:jc w:val="both"/>
        <w:rPr>
          <w:rFonts w:ascii="Arial" w:hAnsi="Arial" w:cs="Arial"/>
          <w:b/>
          <w:bCs/>
          <w:sz w:val="24"/>
          <w:szCs w:val="24"/>
        </w:rPr>
      </w:pPr>
      <w:r w:rsidRPr="00F56580">
        <w:rPr>
          <w:rFonts w:ascii="Arial" w:hAnsi="Arial" w:cs="Arial"/>
          <w:b/>
          <w:bCs/>
          <w:sz w:val="24"/>
          <w:szCs w:val="24"/>
        </w:rPr>
        <w:t>NATURAL FOOD AND ARTIFICIAL FEEDS AND THEIR IMPORTANCE IN FISH AND SHRIMP CULTURE</w:t>
      </w:r>
    </w:p>
    <w:p w:rsidR="00CC46BA" w:rsidRPr="00F56580" w:rsidRDefault="00CC46BA" w:rsidP="00CC46BA">
      <w:pPr>
        <w:jc w:val="both"/>
        <w:rPr>
          <w:rFonts w:ascii="Arial" w:hAnsi="Arial" w:cs="Arial"/>
          <w:b/>
          <w:bCs/>
          <w:sz w:val="24"/>
          <w:szCs w:val="24"/>
        </w:rPr>
      </w:pPr>
      <w:r w:rsidRPr="00F56580">
        <w:rPr>
          <w:rFonts w:ascii="Arial" w:hAnsi="Arial" w:cs="Arial"/>
          <w:b/>
          <w:bCs/>
          <w:sz w:val="24"/>
          <w:szCs w:val="24"/>
        </w:rPr>
        <w:t xml:space="preserve">Natural food organism in pond </w:t>
      </w:r>
    </w:p>
    <w:p w:rsidR="00CC46BA" w:rsidRPr="00F56580" w:rsidRDefault="00CC46BA" w:rsidP="00CC46BA">
      <w:pPr>
        <w:jc w:val="both"/>
        <w:rPr>
          <w:rFonts w:ascii="Arial" w:hAnsi="Arial" w:cs="Arial"/>
          <w:sz w:val="24"/>
          <w:szCs w:val="24"/>
        </w:rPr>
      </w:pPr>
      <w:r w:rsidRPr="00F56580">
        <w:rPr>
          <w:rFonts w:ascii="Arial" w:hAnsi="Arial" w:cs="Arial"/>
          <w:sz w:val="24"/>
          <w:szCs w:val="24"/>
        </w:rPr>
        <w:t xml:space="preserve">A variety of natural fish food organism are found in water body. The natural food provides the constituents of </w:t>
      </w:r>
      <w:proofErr w:type="gramStart"/>
      <w:r w:rsidRPr="00F56580">
        <w:rPr>
          <w:rFonts w:ascii="Arial" w:hAnsi="Arial" w:cs="Arial"/>
          <w:sz w:val="24"/>
          <w:szCs w:val="24"/>
        </w:rPr>
        <w:t>a compete</w:t>
      </w:r>
      <w:proofErr w:type="gramEnd"/>
      <w:r w:rsidRPr="00F56580">
        <w:rPr>
          <w:rFonts w:ascii="Arial" w:hAnsi="Arial" w:cs="Arial"/>
          <w:sz w:val="24"/>
          <w:szCs w:val="24"/>
        </w:rPr>
        <w:t xml:space="preserve"> and balanced diet. The demand of natural food varies from species to species. For example </w:t>
      </w:r>
      <w:proofErr w:type="spellStart"/>
      <w:r w:rsidRPr="00F56580">
        <w:rPr>
          <w:rFonts w:ascii="Arial" w:hAnsi="Arial" w:cs="Arial"/>
          <w:sz w:val="24"/>
          <w:szCs w:val="24"/>
        </w:rPr>
        <w:t>catla</w:t>
      </w:r>
      <w:proofErr w:type="spellEnd"/>
      <w:r w:rsidRPr="00F56580">
        <w:rPr>
          <w:rFonts w:ascii="Arial" w:hAnsi="Arial" w:cs="Arial"/>
          <w:sz w:val="24"/>
          <w:szCs w:val="24"/>
        </w:rPr>
        <w:t xml:space="preserve"> prefer zooplankton and silver carp prefers phytoplankton. At younger stage, the fish may feed on plankton, and the same fish may prefer animal food as an adult. </w:t>
      </w:r>
    </w:p>
    <w:p w:rsidR="00CC46BA" w:rsidRPr="00F56580" w:rsidRDefault="00CC46BA" w:rsidP="00CC46BA">
      <w:pPr>
        <w:pStyle w:val="NormalWeb"/>
        <w:jc w:val="both"/>
        <w:rPr>
          <w:rFonts w:ascii="Arial" w:hAnsi="Arial" w:cs="Arial"/>
          <w:color w:val="000000"/>
        </w:rPr>
      </w:pPr>
      <w:r w:rsidRPr="00F56580">
        <w:rPr>
          <w:rFonts w:ascii="Arial" w:hAnsi="Arial" w:cs="Arial"/>
          <w:b/>
          <w:bCs/>
          <w:color w:val="000000"/>
        </w:rPr>
        <w:t>Recommended nutrient levels for shrimp feed on percentage fed basis</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2"/>
        <w:gridCol w:w="945"/>
        <w:gridCol w:w="603"/>
        <w:gridCol w:w="848"/>
        <w:gridCol w:w="960"/>
        <w:gridCol w:w="1137"/>
        <w:gridCol w:w="1068"/>
        <w:gridCol w:w="1466"/>
      </w:tblGrid>
      <w:tr w:rsidR="00CC46BA" w:rsidRPr="00F56580" w:rsidTr="009E6B2A">
        <w:trPr>
          <w:trHeight w:val="300"/>
          <w:tblCellSpacing w:w="0" w:type="dxa"/>
          <w:jc w:val="center"/>
        </w:trPr>
        <w:tc>
          <w:tcPr>
            <w:tcW w:w="2085" w:type="dxa"/>
            <w:tcBorders>
              <w:top w:val="outset" w:sz="6" w:space="0" w:color="auto"/>
              <w:left w:val="outset" w:sz="6" w:space="0" w:color="auto"/>
              <w:bottom w:val="outset" w:sz="6" w:space="0" w:color="auto"/>
              <w:right w:val="outset" w:sz="6" w:space="0" w:color="auto"/>
            </w:tcBorders>
            <w:shd w:val="clear" w:color="auto" w:fill="598DB4"/>
            <w:vAlign w:val="center"/>
            <w:hideMark/>
          </w:tcPr>
          <w:p w:rsidR="00CC46BA" w:rsidRPr="00F56580" w:rsidRDefault="00CC46BA" w:rsidP="009E6B2A">
            <w:pPr>
              <w:spacing w:after="0"/>
              <w:jc w:val="both"/>
              <w:rPr>
                <w:rFonts w:ascii="Arial" w:eastAsia="Times New Roman" w:hAnsi="Arial" w:cs="Arial"/>
                <w:color w:val="FFFFFF"/>
                <w:sz w:val="24"/>
                <w:szCs w:val="24"/>
              </w:rPr>
            </w:pPr>
            <w:r w:rsidRPr="00F56580">
              <w:rPr>
                <w:rFonts w:ascii="Arial" w:eastAsia="Times New Roman" w:hAnsi="Arial" w:cs="Arial"/>
                <w:b/>
                <w:bCs/>
                <w:color w:val="FFFFFF"/>
                <w:sz w:val="24"/>
                <w:szCs w:val="24"/>
              </w:rPr>
              <w:t>Shrimp size (gm)</w:t>
            </w:r>
          </w:p>
        </w:tc>
        <w:tc>
          <w:tcPr>
            <w:tcW w:w="1335" w:type="dxa"/>
            <w:tcBorders>
              <w:top w:val="outset" w:sz="6" w:space="0" w:color="auto"/>
              <w:left w:val="outset" w:sz="6" w:space="0" w:color="auto"/>
              <w:bottom w:val="outset" w:sz="6" w:space="0" w:color="auto"/>
              <w:right w:val="outset" w:sz="6" w:space="0" w:color="auto"/>
            </w:tcBorders>
            <w:shd w:val="clear" w:color="auto" w:fill="598DB4"/>
            <w:vAlign w:val="center"/>
            <w:hideMark/>
          </w:tcPr>
          <w:p w:rsidR="00CC46BA" w:rsidRPr="00F56580" w:rsidRDefault="00CC46BA" w:rsidP="009E6B2A">
            <w:pPr>
              <w:spacing w:after="0"/>
              <w:jc w:val="both"/>
              <w:rPr>
                <w:rFonts w:ascii="Arial" w:eastAsia="Times New Roman" w:hAnsi="Arial" w:cs="Arial"/>
                <w:color w:val="FFFFFF"/>
                <w:sz w:val="24"/>
                <w:szCs w:val="24"/>
              </w:rPr>
            </w:pPr>
            <w:r w:rsidRPr="00F56580">
              <w:rPr>
                <w:rFonts w:ascii="Arial" w:eastAsia="Times New Roman" w:hAnsi="Arial" w:cs="Arial"/>
                <w:b/>
                <w:bCs/>
                <w:color w:val="FFFFFF"/>
                <w:sz w:val="24"/>
                <w:szCs w:val="24"/>
              </w:rPr>
              <w:t>Protein (%)</w:t>
            </w:r>
          </w:p>
        </w:tc>
        <w:tc>
          <w:tcPr>
            <w:tcW w:w="1485" w:type="dxa"/>
            <w:tcBorders>
              <w:top w:val="outset" w:sz="6" w:space="0" w:color="auto"/>
              <w:left w:val="outset" w:sz="6" w:space="0" w:color="auto"/>
              <w:bottom w:val="outset" w:sz="6" w:space="0" w:color="auto"/>
              <w:right w:val="outset" w:sz="6" w:space="0" w:color="auto"/>
            </w:tcBorders>
            <w:shd w:val="clear" w:color="auto" w:fill="598DB4"/>
            <w:vAlign w:val="center"/>
            <w:hideMark/>
          </w:tcPr>
          <w:p w:rsidR="00CC46BA" w:rsidRPr="00F56580" w:rsidRDefault="00CC46BA" w:rsidP="009E6B2A">
            <w:pPr>
              <w:spacing w:after="0"/>
              <w:jc w:val="both"/>
              <w:rPr>
                <w:rFonts w:ascii="Arial" w:eastAsia="Times New Roman" w:hAnsi="Arial" w:cs="Arial"/>
                <w:color w:val="FFFFFF"/>
                <w:sz w:val="24"/>
                <w:szCs w:val="24"/>
              </w:rPr>
            </w:pPr>
            <w:r w:rsidRPr="00F56580">
              <w:rPr>
                <w:rFonts w:ascii="Arial" w:eastAsia="Times New Roman" w:hAnsi="Arial" w:cs="Arial"/>
                <w:b/>
                <w:bCs/>
                <w:color w:val="FFFFFF"/>
                <w:sz w:val="24"/>
                <w:szCs w:val="24"/>
              </w:rPr>
              <w:t>Fat (%)</w:t>
            </w:r>
          </w:p>
        </w:tc>
        <w:tc>
          <w:tcPr>
            <w:tcW w:w="1575" w:type="dxa"/>
            <w:tcBorders>
              <w:top w:val="outset" w:sz="6" w:space="0" w:color="auto"/>
              <w:left w:val="outset" w:sz="6" w:space="0" w:color="auto"/>
              <w:bottom w:val="outset" w:sz="6" w:space="0" w:color="auto"/>
              <w:right w:val="outset" w:sz="6" w:space="0" w:color="auto"/>
            </w:tcBorders>
            <w:shd w:val="clear" w:color="auto" w:fill="598DB4"/>
            <w:vAlign w:val="center"/>
            <w:hideMark/>
          </w:tcPr>
          <w:p w:rsidR="00CC46BA" w:rsidRPr="00F56580" w:rsidRDefault="00CC46BA" w:rsidP="009E6B2A">
            <w:pPr>
              <w:spacing w:after="0"/>
              <w:jc w:val="both"/>
              <w:rPr>
                <w:rFonts w:ascii="Arial" w:eastAsia="Times New Roman" w:hAnsi="Arial" w:cs="Arial"/>
                <w:color w:val="FFFFFF"/>
                <w:sz w:val="24"/>
                <w:szCs w:val="24"/>
              </w:rPr>
            </w:pPr>
            <w:r w:rsidRPr="00F56580">
              <w:rPr>
                <w:rFonts w:ascii="Arial" w:eastAsia="Times New Roman" w:hAnsi="Arial" w:cs="Arial"/>
                <w:b/>
                <w:bCs/>
                <w:color w:val="FFFFFF"/>
                <w:sz w:val="24"/>
                <w:szCs w:val="24"/>
              </w:rPr>
              <w:t>Fiber (%)</w:t>
            </w:r>
          </w:p>
        </w:tc>
        <w:tc>
          <w:tcPr>
            <w:tcW w:w="1590" w:type="dxa"/>
            <w:tcBorders>
              <w:top w:val="outset" w:sz="6" w:space="0" w:color="auto"/>
              <w:left w:val="outset" w:sz="6" w:space="0" w:color="auto"/>
              <w:bottom w:val="outset" w:sz="6" w:space="0" w:color="auto"/>
              <w:right w:val="outset" w:sz="6" w:space="0" w:color="auto"/>
            </w:tcBorders>
            <w:shd w:val="clear" w:color="auto" w:fill="598DB4"/>
            <w:vAlign w:val="center"/>
            <w:hideMark/>
          </w:tcPr>
          <w:p w:rsidR="00CC46BA" w:rsidRPr="00F56580" w:rsidRDefault="00CC46BA" w:rsidP="009E6B2A">
            <w:pPr>
              <w:spacing w:after="0"/>
              <w:jc w:val="both"/>
              <w:rPr>
                <w:rFonts w:ascii="Arial" w:eastAsia="Times New Roman" w:hAnsi="Arial" w:cs="Arial"/>
                <w:color w:val="FFFFFF"/>
                <w:sz w:val="24"/>
                <w:szCs w:val="24"/>
              </w:rPr>
            </w:pPr>
            <w:r w:rsidRPr="00F56580">
              <w:rPr>
                <w:rFonts w:ascii="Arial" w:eastAsia="Times New Roman" w:hAnsi="Arial" w:cs="Arial"/>
                <w:b/>
                <w:bCs/>
                <w:color w:val="FFFFFF"/>
                <w:sz w:val="24"/>
                <w:szCs w:val="24"/>
              </w:rPr>
              <w:t>Ash (%)</w:t>
            </w:r>
          </w:p>
        </w:tc>
        <w:tc>
          <w:tcPr>
            <w:tcW w:w="1605" w:type="dxa"/>
            <w:tcBorders>
              <w:top w:val="outset" w:sz="6" w:space="0" w:color="auto"/>
              <w:left w:val="outset" w:sz="6" w:space="0" w:color="auto"/>
              <w:bottom w:val="outset" w:sz="6" w:space="0" w:color="auto"/>
              <w:right w:val="outset" w:sz="6" w:space="0" w:color="auto"/>
            </w:tcBorders>
            <w:shd w:val="clear" w:color="auto" w:fill="598DB4"/>
            <w:vAlign w:val="center"/>
            <w:hideMark/>
          </w:tcPr>
          <w:p w:rsidR="00CC46BA" w:rsidRPr="00F56580" w:rsidRDefault="00CC46BA" w:rsidP="009E6B2A">
            <w:pPr>
              <w:spacing w:after="0"/>
              <w:jc w:val="both"/>
              <w:rPr>
                <w:rFonts w:ascii="Arial" w:eastAsia="Times New Roman" w:hAnsi="Arial" w:cs="Arial"/>
                <w:color w:val="FFFFFF"/>
                <w:sz w:val="24"/>
                <w:szCs w:val="24"/>
              </w:rPr>
            </w:pPr>
            <w:r w:rsidRPr="00F56580">
              <w:rPr>
                <w:rFonts w:ascii="Arial" w:eastAsia="Times New Roman" w:hAnsi="Arial" w:cs="Arial"/>
                <w:b/>
                <w:bCs/>
                <w:color w:val="FFFFFF"/>
                <w:sz w:val="24"/>
                <w:szCs w:val="24"/>
              </w:rPr>
              <w:t>Moisture (%)</w:t>
            </w:r>
          </w:p>
        </w:tc>
        <w:tc>
          <w:tcPr>
            <w:tcW w:w="1530" w:type="dxa"/>
            <w:tcBorders>
              <w:top w:val="outset" w:sz="6" w:space="0" w:color="auto"/>
              <w:left w:val="outset" w:sz="6" w:space="0" w:color="auto"/>
              <w:bottom w:val="outset" w:sz="6" w:space="0" w:color="auto"/>
              <w:right w:val="outset" w:sz="6" w:space="0" w:color="auto"/>
            </w:tcBorders>
            <w:shd w:val="clear" w:color="auto" w:fill="598DB4"/>
            <w:vAlign w:val="center"/>
            <w:hideMark/>
          </w:tcPr>
          <w:p w:rsidR="00CC46BA" w:rsidRPr="00F56580" w:rsidRDefault="00CC46BA" w:rsidP="009E6B2A">
            <w:pPr>
              <w:spacing w:after="0"/>
              <w:jc w:val="both"/>
              <w:rPr>
                <w:rFonts w:ascii="Arial" w:eastAsia="Times New Roman" w:hAnsi="Arial" w:cs="Arial"/>
                <w:color w:val="FFFFFF"/>
                <w:sz w:val="24"/>
                <w:szCs w:val="24"/>
              </w:rPr>
            </w:pPr>
            <w:r w:rsidRPr="00F56580">
              <w:rPr>
                <w:rFonts w:ascii="Arial" w:eastAsia="Times New Roman" w:hAnsi="Arial" w:cs="Arial"/>
                <w:b/>
                <w:bCs/>
                <w:color w:val="FFFFFF"/>
                <w:sz w:val="24"/>
                <w:szCs w:val="24"/>
              </w:rPr>
              <w:t>Calcium (%)</w:t>
            </w:r>
          </w:p>
        </w:tc>
        <w:tc>
          <w:tcPr>
            <w:tcW w:w="1620" w:type="dxa"/>
            <w:tcBorders>
              <w:top w:val="outset" w:sz="6" w:space="0" w:color="auto"/>
              <w:left w:val="outset" w:sz="6" w:space="0" w:color="auto"/>
              <w:bottom w:val="outset" w:sz="6" w:space="0" w:color="auto"/>
              <w:right w:val="outset" w:sz="6" w:space="0" w:color="auto"/>
            </w:tcBorders>
            <w:shd w:val="clear" w:color="auto" w:fill="598DB4"/>
            <w:vAlign w:val="center"/>
            <w:hideMark/>
          </w:tcPr>
          <w:p w:rsidR="00CC46BA" w:rsidRPr="00F56580" w:rsidRDefault="00CC46BA" w:rsidP="009E6B2A">
            <w:pPr>
              <w:spacing w:after="0"/>
              <w:jc w:val="both"/>
              <w:rPr>
                <w:rFonts w:ascii="Arial" w:eastAsia="Times New Roman" w:hAnsi="Arial" w:cs="Arial"/>
                <w:color w:val="FFFFFF"/>
                <w:sz w:val="24"/>
                <w:szCs w:val="24"/>
              </w:rPr>
            </w:pPr>
            <w:r w:rsidRPr="00F56580">
              <w:rPr>
                <w:rFonts w:ascii="Arial" w:eastAsia="Times New Roman" w:hAnsi="Arial" w:cs="Arial"/>
                <w:b/>
                <w:bCs/>
                <w:color w:val="FFFFFF"/>
                <w:sz w:val="24"/>
                <w:szCs w:val="24"/>
              </w:rPr>
              <w:t>Phosphorus (%)</w:t>
            </w:r>
          </w:p>
        </w:tc>
      </w:tr>
      <w:tr w:rsidR="00CC46BA" w:rsidRPr="00F56580" w:rsidTr="009E6B2A">
        <w:trPr>
          <w:trHeight w:val="300"/>
          <w:tblCellSpacing w:w="0" w:type="dxa"/>
          <w:jc w:val="center"/>
        </w:trPr>
        <w:tc>
          <w:tcPr>
            <w:tcW w:w="208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0.0-0.5</w:t>
            </w:r>
          </w:p>
        </w:tc>
        <w:tc>
          <w:tcPr>
            <w:tcW w:w="133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45</w:t>
            </w:r>
          </w:p>
        </w:tc>
        <w:tc>
          <w:tcPr>
            <w:tcW w:w="148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7.5</w:t>
            </w:r>
          </w:p>
        </w:tc>
        <w:tc>
          <w:tcPr>
            <w:tcW w:w="157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Max.4</w:t>
            </w:r>
          </w:p>
        </w:tc>
        <w:tc>
          <w:tcPr>
            <w:tcW w:w="1590"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Max.15</w:t>
            </w:r>
          </w:p>
        </w:tc>
        <w:tc>
          <w:tcPr>
            <w:tcW w:w="160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Max.12</w:t>
            </w:r>
          </w:p>
        </w:tc>
        <w:tc>
          <w:tcPr>
            <w:tcW w:w="1530"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Max.2.3</w:t>
            </w:r>
          </w:p>
        </w:tc>
        <w:tc>
          <w:tcPr>
            <w:tcW w:w="1620"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Min. 1.5</w:t>
            </w:r>
          </w:p>
        </w:tc>
      </w:tr>
      <w:tr w:rsidR="00CC46BA" w:rsidRPr="00F56580" w:rsidTr="009E6B2A">
        <w:trPr>
          <w:trHeight w:val="300"/>
          <w:tblCellSpacing w:w="0" w:type="dxa"/>
          <w:jc w:val="center"/>
        </w:trPr>
        <w:tc>
          <w:tcPr>
            <w:tcW w:w="208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0.5-3.0</w:t>
            </w:r>
          </w:p>
        </w:tc>
        <w:tc>
          <w:tcPr>
            <w:tcW w:w="133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40</w:t>
            </w:r>
          </w:p>
        </w:tc>
        <w:tc>
          <w:tcPr>
            <w:tcW w:w="148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6.7</w:t>
            </w:r>
          </w:p>
        </w:tc>
        <w:tc>
          <w:tcPr>
            <w:tcW w:w="157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Max.4</w:t>
            </w:r>
          </w:p>
        </w:tc>
        <w:tc>
          <w:tcPr>
            <w:tcW w:w="1590"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Max.15</w:t>
            </w:r>
          </w:p>
        </w:tc>
        <w:tc>
          <w:tcPr>
            <w:tcW w:w="160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Max.12</w:t>
            </w:r>
          </w:p>
        </w:tc>
        <w:tc>
          <w:tcPr>
            <w:tcW w:w="1530"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Max.2.3</w:t>
            </w:r>
          </w:p>
        </w:tc>
        <w:tc>
          <w:tcPr>
            <w:tcW w:w="1620"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Min. 1.5</w:t>
            </w:r>
          </w:p>
        </w:tc>
      </w:tr>
      <w:tr w:rsidR="00CC46BA" w:rsidRPr="00F56580" w:rsidTr="009E6B2A">
        <w:trPr>
          <w:trHeight w:val="300"/>
          <w:tblCellSpacing w:w="0" w:type="dxa"/>
          <w:jc w:val="center"/>
        </w:trPr>
        <w:tc>
          <w:tcPr>
            <w:tcW w:w="208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3.0-15.0</w:t>
            </w:r>
          </w:p>
        </w:tc>
        <w:tc>
          <w:tcPr>
            <w:tcW w:w="133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38</w:t>
            </w:r>
          </w:p>
        </w:tc>
        <w:tc>
          <w:tcPr>
            <w:tcW w:w="148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6.3</w:t>
            </w:r>
          </w:p>
        </w:tc>
        <w:tc>
          <w:tcPr>
            <w:tcW w:w="157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Max.4</w:t>
            </w:r>
          </w:p>
        </w:tc>
        <w:tc>
          <w:tcPr>
            <w:tcW w:w="1590"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Max.15</w:t>
            </w:r>
          </w:p>
        </w:tc>
        <w:tc>
          <w:tcPr>
            <w:tcW w:w="160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Max.12</w:t>
            </w:r>
          </w:p>
        </w:tc>
        <w:tc>
          <w:tcPr>
            <w:tcW w:w="1530"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Max.2.3</w:t>
            </w:r>
          </w:p>
        </w:tc>
        <w:tc>
          <w:tcPr>
            <w:tcW w:w="1620"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Min. 1.5</w:t>
            </w:r>
          </w:p>
        </w:tc>
      </w:tr>
      <w:tr w:rsidR="00CC46BA" w:rsidRPr="00F56580" w:rsidTr="009E6B2A">
        <w:trPr>
          <w:trHeight w:val="300"/>
          <w:tblCellSpacing w:w="0" w:type="dxa"/>
          <w:jc w:val="center"/>
        </w:trPr>
        <w:tc>
          <w:tcPr>
            <w:tcW w:w="208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15.0-40.0</w:t>
            </w:r>
          </w:p>
        </w:tc>
        <w:tc>
          <w:tcPr>
            <w:tcW w:w="133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36</w:t>
            </w:r>
          </w:p>
        </w:tc>
        <w:tc>
          <w:tcPr>
            <w:tcW w:w="148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6.0</w:t>
            </w:r>
          </w:p>
        </w:tc>
        <w:tc>
          <w:tcPr>
            <w:tcW w:w="157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Max.4</w:t>
            </w:r>
          </w:p>
        </w:tc>
        <w:tc>
          <w:tcPr>
            <w:tcW w:w="1590"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Max.15</w:t>
            </w:r>
          </w:p>
        </w:tc>
        <w:tc>
          <w:tcPr>
            <w:tcW w:w="1605"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Max.12</w:t>
            </w:r>
          </w:p>
        </w:tc>
        <w:tc>
          <w:tcPr>
            <w:tcW w:w="1530"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Max.2.3</w:t>
            </w:r>
          </w:p>
        </w:tc>
        <w:tc>
          <w:tcPr>
            <w:tcW w:w="1620" w:type="dxa"/>
            <w:tcBorders>
              <w:top w:val="outset" w:sz="6" w:space="0" w:color="auto"/>
              <w:left w:val="outset" w:sz="6" w:space="0" w:color="auto"/>
              <w:bottom w:val="outset" w:sz="6" w:space="0" w:color="auto"/>
              <w:right w:val="outset" w:sz="6" w:space="0" w:color="auto"/>
            </w:tcBorders>
            <w:shd w:val="clear" w:color="auto" w:fill="DCF4FE"/>
            <w:vAlign w:val="center"/>
            <w:hideMark/>
          </w:tcPr>
          <w:p w:rsidR="00CC46BA" w:rsidRPr="00F56580" w:rsidRDefault="00CC46BA" w:rsidP="009E6B2A">
            <w:pPr>
              <w:spacing w:after="0"/>
              <w:jc w:val="both"/>
              <w:rPr>
                <w:rFonts w:ascii="Arial" w:eastAsia="Times New Roman" w:hAnsi="Arial" w:cs="Arial"/>
                <w:sz w:val="24"/>
                <w:szCs w:val="24"/>
              </w:rPr>
            </w:pPr>
            <w:r w:rsidRPr="00F56580">
              <w:rPr>
                <w:rFonts w:ascii="Arial" w:eastAsia="Times New Roman" w:hAnsi="Arial" w:cs="Arial"/>
                <w:sz w:val="24"/>
                <w:szCs w:val="24"/>
              </w:rPr>
              <w:t>Min. 1.5</w:t>
            </w:r>
          </w:p>
        </w:tc>
      </w:tr>
    </w:tbl>
    <w:p w:rsidR="00CC46BA" w:rsidRPr="00F56580" w:rsidRDefault="00CC46BA" w:rsidP="00CC46BA">
      <w:pPr>
        <w:spacing w:before="100" w:beforeAutospacing="1" w:after="100" w:afterAutospacing="1"/>
        <w:jc w:val="both"/>
        <w:rPr>
          <w:rFonts w:ascii="Arial" w:eastAsia="Times New Roman" w:hAnsi="Arial" w:cs="Arial"/>
          <w:color w:val="000000"/>
          <w:sz w:val="24"/>
          <w:szCs w:val="24"/>
        </w:rPr>
      </w:pPr>
      <w:r w:rsidRPr="00F56580">
        <w:rPr>
          <w:rFonts w:ascii="Arial" w:eastAsia="Times New Roman" w:hAnsi="Arial" w:cs="Arial"/>
          <w:color w:val="000000"/>
          <w:sz w:val="24"/>
          <w:szCs w:val="24"/>
        </w:rPr>
        <w:t>(</w:t>
      </w:r>
      <w:proofErr w:type="gramStart"/>
      <w:r w:rsidRPr="00F56580">
        <w:rPr>
          <w:rFonts w:ascii="Arial" w:eastAsia="Times New Roman" w:hAnsi="Arial" w:cs="Arial"/>
          <w:color w:val="000000"/>
          <w:sz w:val="24"/>
          <w:szCs w:val="24"/>
        </w:rPr>
        <w:t>Source :</w:t>
      </w:r>
      <w:proofErr w:type="gramEnd"/>
      <w:r w:rsidRPr="00F56580">
        <w:rPr>
          <w:rFonts w:ascii="Arial" w:eastAsia="Times New Roman" w:hAnsi="Arial" w:cs="Arial"/>
          <w:color w:val="000000"/>
          <w:sz w:val="24"/>
          <w:szCs w:val="24"/>
        </w:rPr>
        <w:t xml:space="preserve"> Lin, 1994)</w:t>
      </w:r>
    </w:p>
    <w:p w:rsidR="00CC46BA" w:rsidRPr="00F56580" w:rsidRDefault="00CC46BA" w:rsidP="00CC46BA">
      <w:pPr>
        <w:jc w:val="both"/>
        <w:rPr>
          <w:rFonts w:ascii="Arial" w:hAnsi="Arial" w:cs="Arial"/>
          <w:b/>
          <w:bCs/>
          <w:sz w:val="24"/>
          <w:szCs w:val="24"/>
        </w:rPr>
      </w:pPr>
      <w:r w:rsidRPr="00F56580">
        <w:rPr>
          <w:rFonts w:ascii="Arial" w:hAnsi="Arial" w:cs="Arial"/>
          <w:b/>
          <w:bCs/>
          <w:sz w:val="24"/>
          <w:szCs w:val="24"/>
        </w:rPr>
        <w:t>Importance of Natural food</w:t>
      </w:r>
    </w:p>
    <w:p w:rsidR="00CC46BA" w:rsidRPr="00F56580" w:rsidRDefault="00CC46BA" w:rsidP="00CC46BA">
      <w:pPr>
        <w:jc w:val="both"/>
        <w:rPr>
          <w:rFonts w:ascii="Arial" w:hAnsi="Arial" w:cs="Arial"/>
          <w:sz w:val="24"/>
          <w:szCs w:val="24"/>
        </w:rPr>
      </w:pPr>
      <w:r w:rsidRPr="00F56580">
        <w:rPr>
          <w:rFonts w:ascii="Arial" w:hAnsi="Arial" w:cs="Arial"/>
          <w:sz w:val="24"/>
          <w:szCs w:val="24"/>
        </w:rPr>
        <w:t xml:space="preserve">Natural feeds have high protein and fat contents which promote the growth of the fish. Hence, it is necessary to increase the live food in the aquatic ecosystem to improve the growth to improve the growth of the fish. </w:t>
      </w:r>
    </w:p>
    <w:p w:rsidR="00CC46BA" w:rsidRPr="00F56580" w:rsidRDefault="00CC46BA" w:rsidP="00CC46BA">
      <w:pPr>
        <w:jc w:val="both"/>
        <w:rPr>
          <w:rFonts w:ascii="Arial" w:hAnsi="Arial" w:cs="Arial"/>
          <w:sz w:val="24"/>
          <w:szCs w:val="24"/>
        </w:rPr>
      </w:pPr>
      <w:r w:rsidRPr="00F56580">
        <w:rPr>
          <w:rFonts w:ascii="Arial" w:hAnsi="Arial" w:cs="Arial"/>
          <w:sz w:val="24"/>
          <w:szCs w:val="24"/>
        </w:rPr>
        <w:t xml:space="preserve">Fish production in water body is directly or indirectly </w:t>
      </w:r>
      <w:proofErr w:type="spellStart"/>
      <w:r w:rsidRPr="00F56580">
        <w:rPr>
          <w:rFonts w:ascii="Arial" w:hAnsi="Arial" w:cs="Arial"/>
          <w:sz w:val="24"/>
          <w:szCs w:val="24"/>
        </w:rPr>
        <w:t>dependant</w:t>
      </w:r>
      <w:proofErr w:type="spellEnd"/>
      <w:r w:rsidRPr="00F56580">
        <w:rPr>
          <w:rFonts w:ascii="Arial" w:hAnsi="Arial" w:cs="Arial"/>
          <w:sz w:val="24"/>
          <w:szCs w:val="24"/>
        </w:rPr>
        <w:t xml:space="preserve"> on the abundance of plankton. Water </w:t>
      </w:r>
      <w:proofErr w:type="gramStart"/>
      <w:r w:rsidRPr="00F56580">
        <w:rPr>
          <w:rFonts w:ascii="Arial" w:hAnsi="Arial" w:cs="Arial"/>
          <w:sz w:val="24"/>
          <w:szCs w:val="24"/>
        </w:rPr>
        <w:t>quality  determines</w:t>
      </w:r>
      <w:proofErr w:type="gramEnd"/>
      <w:r w:rsidRPr="00F56580">
        <w:rPr>
          <w:rFonts w:ascii="Arial" w:hAnsi="Arial" w:cs="Arial"/>
          <w:sz w:val="24"/>
          <w:szCs w:val="24"/>
        </w:rPr>
        <w:t xml:space="preserve"> the quality and quantity of plankton. Plankton are two </w:t>
      </w:r>
      <w:proofErr w:type="gramStart"/>
      <w:r w:rsidRPr="00F56580">
        <w:rPr>
          <w:rFonts w:ascii="Arial" w:hAnsi="Arial" w:cs="Arial"/>
          <w:sz w:val="24"/>
          <w:szCs w:val="24"/>
        </w:rPr>
        <w:t>kinds</w:t>
      </w:r>
      <w:proofErr w:type="gramEnd"/>
      <w:r w:rsidRPr="00F56580">
        <w:rPr>
          <w:rFonts w:ascii="Arial" w:hAnsi="Arial" w:cs="Arial"/>
          <w:sz w:val="24"/>
          <w:szCs w:val="24"/>
        </w:rPr>
        <w:t xml:space="preserve"> </w:t>
      </w:r>
      <w:proofErr w:type="spellStart"/>
      <w:r w:rsidRPr="00F56580">
        <w:rPr>
          <w:rFonts w:ascii="Arial" w:hAnsi="Arial" w:cs="Arial"/>
          <w:sz w:val="24"/>
          <w:szCs w:val="24"/>
        </w:rPr>
        <w:t>phyto</w:t>
      </w:r>
      <w:proofErr w:type="spellEnd"/>
      <w:r w:rsidRPr="00F56580">
        <w:rPr>
          <w:rFonts w:ascii="Arial" w:hAnsi="Arial" w:cs="Arial"/>
          <w:sz w:val="24"/>
          <w:szCs w:val="24"/>
        </w:rPr>
        <w:t xml:space="preserve"> plankton and zooplankton</w:t>
      </w:r>
    </w:p>
    <w:p w:rsidR="00CC46BA" w:rsidRPr="00F56580" w:rsidRDefault="00CC46BA" w:rsidP="00CC46BA">
      <w:pPr>
        <w:jc w:val="both"/>
        <w:rPr>
          <w:rFonts w:ascii="Arial" w:hAnsi="Arial" w:cs="Arial"/>
          <w:b/>
          <w:bCs/>
          <w:sz w:val="24"/>
          <w:szCs w:val="24"/>
        </w:rPr>
      </w:pPr>
      <w:r w:rsidRPr="00F56580">
        <w:rPr>
          <w:rFonts w:ascii="Arial" w:hAnsi="Arial" w:cs="Arial"/>
          <w:b/>
          <w:bCs/>
          <w:sz w:val="24"/>
          <w:szCs w:val="24"/>
        </w:rPr>
        <w:t>Phytoplankton</w:t>
      </w:r>
    </w:p>
    <w:p w:rsidR="00CC46BA" w:rsidRPr="00F56580" w:rsidRDefault="00CC46BA" w:rsidP="00CC46BA">
      <w:pPr>
        <w:jc w:val="both"/>
        <w:rPr>
          <w:rFonts w:ascii="Arial" w:hAnsi="Arial" w:cs="Arial"/>
          <w:sz w:val="24"/>
          <w:szCs w:val="24"/>
        </w:rPr>
      </w:pPr>
      <w:r w:rsidRPr="00F56580">
        <w:rPr>
          <w:rFonts w:ascii="Arial" w:hAnsi="Arial" w:cs="Arial"/>
          <w:sz w:val="24"/>
          <w:szCs w:val="24"/>
        </w:rPr>
        <w:t xml:space="preserve">Fishes consume the phytoplankton which is found abundantly in well managed ponds. Phytoplankton gives green </w:t>
      </w:r>
      <w:proofErr w:type="spellStart"/>
      <w:r w:rsidRPr="00F56580">
        <w:rPr>
          <w:rFonts w:ascii="Arial" w:hAnsi="Arial" w:cs="Arial"/>
          <w:sz w:val="24"/>
          <w:szCs w:val="24"/>
        </w:rPr>
        <w:t>colour</w:t>
      </w:r>
      <w:proofErr w:type="spellEnd"/>
      <w:r w:rsidRPr="00F56580">
        <w:rPr>
          <w:rFonts w:ascii="Arial" w:hAnsi="Arial" w:cs="Arial"/>
          <w:sz w:val="24"/>
          <w:szCs w:val="24"/>
        </w:rPr>
        <w:t xml:space="preserve"> to the water due to the presence of chlorophyll.  Plankton are generally made up of mostly unicellular algae which are either solitary or coronial. </w:t>
      </w:r>
    </w:p>
    <w:p w:rsidR="00CC46BA" w:rsidRPr="00F56580" w:rsidRDefault="00CC46BA" w:rsidP="00CC46BA">
      <w:pPr>
        <w:jc w:val="both"/>
        <w:rPr>
          <w:rFonts w:ascii="Arial" w:hAnsi="Arial" w:cs="Arial"/>
          <w:sz w:val="24"/>
          <w:szCs w:val="24"/>
        </w:rPr>
      </w:pPr>
      <w:r w:rsidRPr="00F56580">
        <w:rPr>
          <w:rFonts w:ascii="Arial" w:hAnsi="Arial" w:cs="Arial"/>
          <w:sz w:val="24"/>
          <w:szCs w:val="24"/>
        </w:rPr>
        <w:t xml:space="preserve">Phytoplankton are autotrophs. Algae of three major classes which from the main food in phytoplankton. These are </w:t>
      </w:r>
      <w:proofErr w:type="spellStart"/>
      <w:r w:rsidRPr="00F56580">
        <w:rPr>
          <w:rFonts w:ascii="Arial" w:hAnsi="Arial" w:cs="Arial"/>
          <w:sz w:val="24"/>
          <w:szCs w:val="24"/>
        </w:rPr>
        <w:t>chlorophyceae</w:t>
      </w:r>
      <w:proofErr w:type="spellEnd"/>
      <w:r w:rsidRPr="00F56580">
        <w:rPr>
          <w:rFonts w:ascii="Arial" w:hAnsi="Arial" w:cs="Arial"/>
          <w:sz w:val="24"/>
          <w:szCs w:val="24"/>
        </w:rPr>
        <w:t xml:space="preserve">, </w:t>
      </w:r>
      <w:proofErr w:type="spellStart"/>
      <w:r w:rsidRPr="00F56580">
        <w:rPr>
          <w:rFonts w:ascii="Arial" w:hAnsi="Arial" w:cs="Arial"/>
          <w:sz w:val="24"/>
          <w:szCs w:val="24"/>
        </w:rPr>
        <w:t>cyanophyceae</w:t>
      </w:r>
      <w:proofErr w:type="spellEnd"/>
      <w:r w:rsidRPr="00F56580">
        <w:rPr>
          <w:rFonts w:ascii="Arial" w:hAnsi="Arial" w:cs="Arial"/>
          <w:sz w:val="24"/>
          <w:szCs w:val="24"/>
        </w:rPr>
        <w:t xml:space="preserve"> and </w:t>
      </w:r>
      <w:proofErr w:type="spellStart"/>
      <w:r w:rsidRPr="00F56580">
        <w:rPr>
          <w:rFonts w:ascii="Arial" w:hAnsi="Arial" w:cs="Arial"/>
          <w:sz w:val="24"/>
          <w:szCs w:val="24"/>
        </w:rPr>
        <w:t>bacillariophyceae</w:t>
      </w:r>
      <w:proofErr w:type="spellEnd"/>
      <w:r w:rsidRPr="00F56580">
        <w:rPr>
          <w:rFonts w:ascii="Arial" w:hAnsi="Arial" w:cs="Arial"/>
          <w:sz w:val="24"/>
          <w:szCs w:val="24"/>
        </w:rPr>
        <w:t xml:space="preserve">. </w:t>
      </w:r>
    </w:p>
    <w:p w:rsidR="00CC46BA" w:rsidRPr="00F56580" w:rsidRDefault="00CC46BA" w:rsidP="00CC46BA">
      <w:pPr>
        <w:jc w:val="both"/>
        <w:rPr>
          <w:rFonts w:ascii="Arial" w:hAnsi="Arial" w:cs="Arial"/>
          <w:sz w:val="24"/>
          <w:szCs w:val="24"/>
        </w:rPr>
      </w:pPr>
      <w:proofErr w:type="spellStart"/>
      <w:r w:rsidRPr="00F56580">
        <w:rPr>
          <w:rFonts w:ascii="Arial" w:hAnsi="Arial" w:cs="Arial"/>
          <w:b/>
          <w:bCs/>
          <w:sz w:val="24"/>
          <w:szCs w:val="24"/>
        </w:rPr>
        <w:t>Chlorophycaea</w:t>
      </w:r>
      <w:proofErr w:type="spellEnd"/>
      <w:r w:rsidRPr="00F56580">
        <w:rPr>
          <w:rFonts w:ascii="Arial" w:hAnsi="Arial" w:cs="Arial"/>
          <w:sz w:val="24"/>
          <w:szCs w:val="24"/>
        </w:rPr>
        <w:t xml:space="preserve"> These are called green algae due to the presence of chlorophyll. The </w:t>
      </w:r>
      <w:proofErr w:type="spellStart"/>
      <w:r w:rsidRPr="00F56580">
        <w:rPr>
          <w:rFonts w:ascii="Arial" w:hAnsi="Arial" w:cs="Arial"/>
          <w:sz w:val="24"/>
          <w:szCs w:val="24"/>
        </w:rPr>
        <w:t>chlorophyceae</w:t>
      </w:r>
      <w:proofErr w:type="spellEnd"/>
      <w:r w:rsidRPr="00F56580">
        <w:rPr>
          <w:rFonts w:ascii="Arial" w:hAnsi="Arial" w:cs="Arial"/>
          <w:sz w:val="24"/>
          <w:szCs w:val="24"/>
        </w:rPr>
        <w:t xml:space="preserve"> members useful as fish food are </w:t>
      </w:r>
      <w:proofErr w:type="spellStart"/>
      <w:r w:rsidRPr="00F56580">
        <w:rPr>
          <w:rFonts w:ascii="Arial" w:hAnsi="Arial" w:cs="Arial"/>
          <w:sz w:val="24"/>
          <w:szCs w:val="24"/>
        </w:rPr>
        <w:t>Chlamydomonas</w:t>
      </w:r>
      <w:proofErr w:type="spellEnd"/>
      <w:r w:rsidRPr="00F56580">
        <w:rPr>
          <w:rFonts w:ascii="Arial" w:hAnsi="Arial" w:cs="Arial"/>
          <w:sz w:val="24"/>
          <w:szCs w:val="24"/>
        </w:rPr>
        <w:t xml:space="preserve">, </w:t>
      </w:r>
      <w:proofErr w:type="spellStart"/>
      <w:r w:rsidRPr="00F56580">
        <w:rPr>
          <w:rFonts w:ascii="Arial" w:hAnsi="Arial" w:cs="Arial"/>
          <w:sz w:val="24"/>
          <w:szCs w:val="24"/>
        </w:rPr>
        <w:t>Volvox</w:t>
      </w:r>
      <w:proofErr w:type="spellEnd"/>
      <w:r w:rsidRPr="00F56580">
        <w:rPr>
          <w:rFonts w:ascii="Arial" w:hAnsi="Arial" w:cs="Arial"/>
          <w:sz w:val="24"/>
          <w:szCs w:val="24"/>
        </w:rPr>
        <w:t xml:space="preserve">, </w:t>
      </w:r>
      <w:proofErr w:type="spellStart"/>
      <w:r w:rsidRPr="00F56580">
        <w:rPr>
          <w:rFonts w:ascii="Arial" w:hAnsi="Arial" w:cs="Arial"/>
          <w:sz w:val="24"/>
          <w:szCs w:val="24"/>
        </w:rPr>
        <w:t>Eudorina</w:t>
      </w:r>
      <w:proofErr w:type="spellEnd"/>
      <w:r w:rsidRPr="00F56580">
        <w:rPr>
          <w:rFonts w:ascii="Arial" w:hAnsi="Arial" w:cs="Arial"/>
          <w:sz w:val="24"/>
          <w:szCs w:val="24"/>
        </w:rPr>
        <w:t xml:space="preserve">, </w:t>
      </w:r>
      <w:proofErr w:type="spellStart"/>
      <w:r w:rsidRPr="00F56580">
        <w:rPr>
          <w:rFonts w:ascii="Arial" w:hAnsi="Arial" w:cs="Arial"/>
          <w:sz w:val="24"/>
          <w:szCs w:val="24"/>
        </w:rPr>
        <w:t>Pandorina</w:t>
      </w:r>
      <w:proofErr w:type="spellEnd"/>
      <w:r w:rsidRPr="00F56580">
        <w:rPr>
          <w:rFonts w:ascii="Arial" w:hAnsi="Arial" w:cs="Arial"/>
          <w:sz w:val="24"/>
          <w:szCs w:val="24"/>
        </w:rPr>
        <w:t xml:space="preserve">, Chlorella, </w:t>
      </w:r>
      <w:proofErr w:type="spellStart"/>
      <w:r w:rsidRPr="00F56580">
        <w:rPr>
          <w:rFonts w:ascii="Arial" w:hAnsi="Arial" w:cs="Arial"/>
          <w:sz w:val="24"/>
          <w:szCs w:val="24"/>
        </w:rPr>
        <w:t>Oedogonium</w:t>
      </w:r>
      <w:proofErr w:type="spellEnd"/>
      <w:r w:rsidRPr="00F56580">
        <w:rPr>
          <w:rFonts w:ascii="Arial" w:hAnsi="Arial" w:cs="Arial"/>
          <w:sz w:val="24"/>
          <w:szCs w:val="24"/>
        </w:rPr>
        <w:t xml:space="preserve">, Spirogyra, </w:t>
      </w:r>
      <w:proofErr w:type="spellStart"/>
      <w:r w:rsidRPr="00F56580">
        <w:rPr>
          <w:rFonts w:ascii="Arial" w:hAnsi="Arial" w:cs="Arial"/>
          <w:sz w:val="24"/>
          <w:szCs w:val="24"/>
        </w:rPr>
        <w:t>Pediastrum</w:t>
      </w:r>
      <w:proofErr w:type="spellEnd"/>
      <w:r w:rsidRPr="00F56580">
        <w:rPr>
          <w:rFonts w:ascii="Arial" w:hAnsi="Arial" w:cs="Arial"/>
          <w:sz w:val="24"/>
          <w:szCs w:val="24"/>
        </w:rPr>
        <w:t xml:space="preserve">, </w:t>
      </w:r>
      <w:proofErr w:type="spellStart"/>
      <w:r w:rsidRPr="00F56580">
        <w:rPr>
          <w:rFonts w:ascii="Arial" w:hAnsi="Arial" w:cs="Arial"/>
          <w:sz w:val="24"/>
          <w:szCs w:val="24"/>
        </w:rPr>
        <w:t>Microspora</w:t>
      </w:r>
      <w:proofErr w:type="spellEnd"/>
      <w:r w:rsidRPr="00F56580">
        <w:rPr>
          <w:rFonts w:ascii="Arial" w:hAnsi="Arial" w:cs="Arial"/>
          <w:sz w:val="24"/>
          <w:szCs w:val="24"/>
        </w:rPr>
        <w:t xml:space="preserve">, </w:t>
      </w:r>
      <w:proofErr w:type="spellStart"/>
      <w:r w:rsidRPr="00F56580">
        <w:rPr>
          <w:rFonts w:ascii="Arial" w:hAnsi="Arial" w:cs="Arial"/>
          <w:sz w:val="24"/>
          <w:szCs w:val="24"/>
        </w:rPr>
        <w:t>Cladophora</w:t>
      </w:r>
      <w:proofErr w:type="spellEnd"/>
      <w:r w:rsidRPr="00F56580">
        <w:rPr>
          <w:rFonts w:ascii="Arial" w:hAnsi="Arial" w:cs="Arial"/>
          <w:sz w:val="24"/>
          <w:szCs w:val="24"/>
        </w:rPr>
        <w:t xml:space="preserve">, Clostridium, etc. </w:t>
      </w:r>
    </w:p>
    <w:p w:rsidR="00CC46BA" w:rsidRPr="00F56580" w:rsidRDefault="00CC46BA" w:rsidP="00CC46BA">
      <w:pPr>
        <w:jc w:val="both"/>
        <w:rPr>
          <w:rFonts w:ascii="Arial" w:hAnsi="Arial" w:cs="Arial"/>
          <w:sz w:val="24"/>
          <w:szCs w:val="24"/>
        </w:rPr>
      </w:pPr>
      <w:proofErr w:type="spellStart"/>
      <w:proofErr w:type="gramStart"/>
      <w:r w:rsidRPr="00F56580">
        <w:rPr>
          <w:rFonts w:ascii="Arial" w:hAnsi="Arial" w:cs="Arial"/>
          <w:b/>
          <w:bCs/>
          <w:sz w:val="24"/>
          <w:szCs w:val="24"/>
        </w:rPr>
        <w:t>Cyanophyceae</w:t>
      </w:r>
      <w:proofErr w:type="spellEnd"/>
      <w:r w:rsidRPr="00F56580">
        <w:rPr>
          <w:rFonts w:ascii="Arial" w:hAnsi="Arial" w:cs="Arial"/>
          <w:sz w:val="24"/>
          <w:szCs w:val="24"/>
        </w:rPr>
        <w:t xml:space="preserve"> :</w:t>
      </w:r>
      <w:proofErr w:type="gramEnd"/>
      <w:r w:rsidRPr="00F56580">
        <w:rPr>
          <w:rFonts w:ascii="Arial" w:hAnsi="Arial" w:cs="Arial"/>
          <w:sz w:val="24"/>
          <w:szCs w:val="24"/>
        </w:rPr>
        <w:t xml:space="preserve"> These are commonly known as blue green algae. Examples are </w:t>
      </w:r>
      <w:proofErr w:type="spellStart"/>
      <w:r w:rsidRPr="00F56580">
        <w:rPr>
          <w:rFonts w:ascii="Arial" w:hAnsi="Arial" w:cs="Arial"/>
          <w:sz w:val="24"/>
          <w:szCs w:val="24"/>
        </w:rPr>
        <w:t>Nostoc</w:t>
      </w:r>
      <w:proofErr w:type="spellEnd"/>
      <w:r w:rsidRPr="00F56580">
        <w:rPr>
          <w:rFonts w:ascii="Arial" w:hAnsi="Arial" w:cs="Arial"/>
          <w:sz w:val="24"/>
          <w:szCs w:val="24"/>
        </w:rPr>
        <w:t xml:space="preserve">, </w:t>
      </w:r>
      <w:proofErr w:type="spellStart"/>
      <w:r w:rsidRPr="00F56580">
        <w:rPr>
          <w:rFonts w:ascii="Arial" w:hAnsi="Arial" w:cs="Arial"/>
          <w:sz w:val="24"/>
          <w:szCs w:val="24"/>
        </w:rPr>
        <w:t>Oscillotoria</w:t>
      </w:r>
      <w:proofErr w:type="spellEnd"/>
      <w:r w:rsidRPr="00F56580">
        <w:rPr>
          <w:rFonts w:ascii="Arial" w:hAnsi="Arial" w:cs="Arial"/>
          <w:sz w:val="24"/>
          <w:szCs w:val="24"/>
        </w:rPr>
        <w:t xml:space="preserve">, Anabaena, </w:t>
      </w:r>
      <w:proofErr w:type="spellStart"/>
      <w:r w:rsidRPr="00F56580">
        <w:rPr>
          <w:rFonts w:ascii="Arial" w:hAnsi="Arial" w:cs="Arial"/>
          <w:sz w:val="24"/>
          <w:szCs w:val="24"/>
        </w:rPr>
        <w:t>Microcystis</w:t>
      </w:r>
      <w:proofErr w:type="spellEnd"/>
      <w:r w:rsidRPr="00F56580">
        <w:rPr>
          <w:rFonts w:ascii="Arial" w:hAnsi="Arial" w:cs="Arial"/>
          <w:sz w:val="24"/>
          <w:szCs w:val="24"/>
        </w:rPr>
        <w:t xml:space="preserve">, </w:t>
      </w:r>
      <w:proofErr w:type="spellStart"/>
      <w:r w:rsidRPr="00F56580">
        <w:rPr>
          <w:rFonts w:ascii="Arial" w:hAnsi="Arial" w:cs="Arial"/>
          <w:sz w:val="24"/>
          <w:szCs w:val="24"/>
        </w:rPr>
        <w:t>Spirulina</w:t>
      </w:r>
      <w:proofErr w:type="spellEnd"/>
      <w:r w:rsidRPr="00F56580">
        <w:rPr>
          <w:rFonts w:ascii="Arial" w:hAnsi="Arial" w:cs="Arial"/>
          <w:sz w:val="24"/>
          <w:szCs w:val="24"/>
        </w:rPr>
        <w:t xml:space="preserve">, </w:t>
      </w:r>
      <w:proofErr w:type="spellStart"/>
      <w:r w:rsidRPr="00F56580">
        <w:rPr>
          <w:rFonts w:ascii="Arial" w:hAnsi="Arial" w:cs="Arial"/>
          <w:sz w:val="24"/>
          <w:szCs w:val="24"/>
        </w:rPr>
        <w:t>Merismopedia</w:t>
      </w:r>
      <w:proofErr w:type="spellEnd"/>
      <w:r w:rsidRPr="00F56580">
        <w:rPr>
          <w:rFonts w:ascii="Arial" w:hAnsi="Arial" w:cs="Arial"/>
          <w:sz w:val="24"/>
          <w:szCs w:val="24"/>
        </w:rPr>
        <w:t xml:space="preserve">, </w:t>
      </w:r>
      <w:proofErr w:type="spellStart"/>
      <w:r w:rsidRPr="00F56580">
        <w:rPr>
          <w:rFonts w:ascii="Arial" w:hAnsi="Arial" w:cs="Arial"/>
          <w:sz w:val="24"/>
          <w:szCs w:val="24"/>
        </w:rPr>
        <w:t>Arthrospira</w:t>
      </w:r>
      <w:proofErr w:type="spellEnd"/>
      <w:r w:rsidRPr="00F56580">
        <w:rPr>
          <w:rFonts w:ascii="Arial" w:hAnsi="Arial" w:cs="Arial"/>
          <w:sz w:val="24"/>
          <w:szCs w:val="24"/>
        </w:rPr>
        <w:t xml:space="preserve"> etc. </w:t>
      </w:r>
    </w:p>
    <w:p w:rsidR="00CC46BA" w:rsidRPr="00F56580" w:rsidRDefault="00CC46BA" w:rsidP="00CC46BA">
      <w:pPr>
        <w:jc w:val="both"/>
        <w:rPr>
          <w:rFonts w:ascii="Arial" w:hAnsi="Arial" w:cs="Arial"/>
          <w:sz w:val="24"/>
          <w:szCs w:val="24"/>
        </w:rPr>
      </w:pPr>
      <w:proofErr w:type="spellStart"/>
      <w:proofErr w:type="gramStart"/>
      <w:r w:rsidRPr="00F56580">
        <w:rPr>
          <w:rFonts w:ascii="Arial" w:hAnsi="Arial" w:cs="Arial"/>
          <w:b/>
          <w:bCs/>
          <w:sz w:val="24"/>
          <w:szCs w:val="24"/>
        </w:rPr>
        <w:t>Bacillariophycaea</w:t>
      </w:r>
      <w:proofErr w:type="spellEnd"/>
      <w:r w:rsidRPr="00F56580">
        <w:rPr>
          <w:rFonts w:ascii="Arial" w:hAnsi="Arial" w:cs="Arial"/>
          <w:sz w:val="24"/>
          <w:szCs w:val="24"/>
        </w:rPr>
        <w:t xml:space="preserve"> :</w:t>
      </w:r>
      <w:proofErr w:type="gramEnd"/>
      <w:r w:rsidRPr="00F56580">
        <w:rPr>
          <w:rFonts w:ascii="Arial" w:hAnsi="Arial" w:cs="Arial"/>
          <w:sz w:val="24"/>
          <w:szCs w:val="24"/>
        </w:rPr>
        <w:t xml:space="preserve"> These are called diatoms. They are unicellular organisms with different shapes and sizes. These may be yellow or golden brown or olive green in </w:t>
      </w:r>
      <w:proofErr w:type="spellStart"/>
      <w:r w:rsidRPr="00F56580">
        <w:rPr>
          <w:rFonts w:ascii="Arial" w:hAnsi="Arial" w:cs="Arial"/>
          <w:sz w:val="24"/>
          <w:szCs w:val="24"/>
        </w:rPr>
        <w:lastRenderedPageBreak/>
        <w:t>colour</w:t>
      </w:r>
      <w:proofErr w:type="spellEnd"/>
      <w:r w:rsidRPr="00F56580">
        <w:rPr>
          <w:rFonts w:ascii="Arial" w:hAnsi="Arial" w:cs="Arial"/>
          <w:sz w:val="24"/>
          <w:szCs w:val="24"/>
        </w:rPr>
        <w:t xml:space="preserve">. The reserve food materials are fat The diatoms consumed by fish are </w:t>
      </w:r>
      <w:proofErr w:type="spellStart"/>
      <w:r w:rsidRPr="00F56580">
        <w:rPr>
          <w:rFonts w:ascii="Arial" w:hAnsi="Arial" w:cs="Arial"/>
          <w:sz w:val="24"/>
          <w:szCs w:val="24"/>
        </w:rPr>
        <w:t>Diatoma</w:t>
      </w:r>
      <w:proofErr w:type="spellEnd"/>
      <w:r w:rsidRPr="00F56580">
        <w:rPr>
          <w:rFonts w:ascii="Arial" w:hAnsi="Arial" w:cs="Arial"/>
          <w:sz w:val="24"/>
          <w:szCs w:val="24"/>
        </w:rPr>
        <w:t xml:space="preserve">, </w:t>
      </w:r>
      <w:proofErr w:type="spellStart"/>
      <w:proofErr w:type="gramStart"/>
      <w:r w:rsidRPr="00F56580">
        <w:rPr>
          <w:rFonts w:ascii="Arial" w:hAnsi="Arial" w:cs="Arial"/>
          <w:sz w:val="24"/>
          <w:szCs w:val="24"/>
        </w:rPr>
        <w:t>Navicula</w:t>
      </w:r>
      <w:proofErr w:type="spellEnd"/>
      <w:r w:rsidRPr="00F56580">
        <w:rPr>
          <w:rFonts w:ascii="Arial" w:hAnsi="Arial" w:cs="Arial"/>
          <w:sz w:val="24"/>
          <w:szCs w:val="24"/>
        </w:rPr>
        <w:t xml:space="preserve"> ,</w:t>
      </w:r>
      <w:proofErr w:type="gramEnd"/>
      <w:r w:rsidRPr="00F56580">
        <w:rPr>
          <w:rFonts w:ascii="Arial" w:hAnsi="Arial" w:cs="Arial"/>
          <w:sz w:val="24"/>
          <w:szCs w:val="24"/>
        </w:rPr>
        <w:t xml:space="preserve"> </w:t>
      </w:r>
      <w:proofErr w:type="spellStart"/>
      <w:r w:rsidRPr="00F56580">
        <w:rPr>
          <w:rFonts w:ascii="Arial" w:hAnsi="Arial" w:cs="Arial"/>
          <w:sz w:val="24"/>
          <w:szCs w:val="24"/>
        </w:rPr>
        <w:t>Cocconies</w:t>
      </w:r>
      <w:proofErr w:type="spellEnd"/>
      <w:r w:rsidRPr="00F56580">
        <w:rPr>
          <w:rFonts w:ascii="Arial" w:hAnsi="Arial" w:cs="Arial"/>
          <w:sz w:val="24"/>
          <w:szCs w:val="24"/>
        </w:rPr>
        <w:t xml:space="preserve">, </w:t>
      </w:r>
      <w:proofErr w:type="spellStart"/>
      <w:r w:rsidRPr="00F56580">
        <w:rPr>
          <w:rFonts w:ascii="Arial" w:hAnsi="Arial" w:cs="Arial"/>
          <w:sz w:val="24"/>
          <w:szCs w:val="24"/>
        </w:rPr>
        <w:t>Synedra</w:t>
      </w:r>
      <w:proofErr w:type="spellEnd"/>
      <w:r w:rsidRPr="00F56580">
        <w:rPr>
          <w:rFonts w:ascii="Arial" w:hAnsi="Arial" w:cs="Arial"/>
          <w:sz w:val="24"/>
          <w:szCs w:val="24"/>
        </w:rPr>
        <w:t xml:space="preserve">, </w:t>
      </w:r>
      <w:proofErr w:type="spellStart"/>
      <w:r w:rsidRPr="00F56580">
        <w:rPr>
          <w:rFonts w:ascii="Arial" w:hAnsi="Arial" w:cs="Arial"/>
          <w:sz w:val="24"/>
          <w:szCs w:val="24"/>
        </w:rPr>
        <w:t>Tabellaria</w:t>
      </w:r>
      <w:proofErr w:type="spellEnd"/>
      <w:r w:rsidRPr="00F56580">
        <w:rPr>
          <w:rFonts w:ascii="Arial" w:hAnsi="Arial" w:cs="Arial"/>
          <w:sz w:val="24"/>
          <w:szCs w:val="24"/>
        </w:rPr>
        <w:t xml:space="preserve">, </w:t>
      </w:r>
      <w:proofErr w:type="spellStart"/>
      <w:r w:rsidRPr="00F56580">
        <w:rPr>
          <w:rFonts w:ascii="Arial" w:hAnsi="Arial" w:cs="Arial"/>
          <w:sz w:val="24"/>
          <w:szCs w:val="24"/>
        </w:rPr>
        <w:t>Meridion</w:t>
      </w:r>
      <w:proofErr w:type="spellEnd"/>
      <w:r w:rsidRPr="00F56580">
        <w:rPr>
          <w:rFonts w:ascii="Arial" w:hAnsi="Arial" w:cs="Arial"/>
          <w:sz w:val="24"/>
          <w:szCs w:val="24"/>
        </w:rPr>
        <w:t xml:space="preserve">, </w:t>
      </w:r>
      <w:proofErr w:type="spellStart"/>
      <w:r w:rsidRPr="00F56580">
        <w:rPr>
          <w:rFonts w:ascii="Arial" w:hAnsi="Arial" w:cs="Arial"/>
          <w:sz w:val="24"/>
          <w:szCs w:val="24"/>
        </w:rPr>
        <w:t>Fragilaria</w:t>
      </w:r>
      <w:proofErr w:type="spellEnd"/>
      <w:r w:rsidRPr="00F56580">
        <w:rPr>
          <w:rFonts w:ascii="Arial" w:hAnsi="Arial" w:cs="Arial"/>
          <w:sz w:val="24"/>
          <w:szCs w:val="24"/>
        </w:rPr>
        <w:t xml:space="preserve">, , </w:t>
      </w:r>
      <w:proofErr w:type="spellStart"/>
      <w:r w:rsidRPr="00F56580">
        <w:rPr>
          <w:rFonts w:ascii="Arial" w:hAnsi="Arial" w:cs="Arial"/>
          <w:sz w:val="24"/>
          <w:szCs w:val="24"/>
        </w:rPr>
        <w:t>Pleurosigma</w:t>
      </w:r>
      <w:proofErr w:type="spellEnd"/>
      <w:r w:rsidRPr="00F56580">
        <w:rPr>
          <w:rFonts w:ascii="Arial" w:hAnsi="Arial" w:cs="Arial"/>
          <w:sz w:val="24"/>
          <w:szCs w:val="24"/>
        </w:rPr>
        <w:t xml:space="preserve">, </w:t>
      </w:r>
      <w:proofErr w:type="spellStart"/>
      <w:r w:rsidRPr="00F56580">
        <w:rPr>
          <w:rFonts w:ascii="Arial" w:hAnsi="Arial" w:cs="Arial"/>
          <w:sz w:val="24"/>
          <w:szCs w:val="24"/>
        </w:rPr>
        <w:t>Amphioleura</w:t>
      </w:r>
      <w:proofErr w:type="spellEnd"/>
      <w:r w:rsidRPr="00F56580">
        <w:rPr>
          <w:rFonts w:ascii="Arial" w:hAnsi="Arial" w:cs="Arial"/>
          <w:sz w:val="24"/>
          <w:szCs w:val="24"/>
        </w:rPr>
        <w:t xml:space="preserve">, , </w:t>
      </w:r>
      <w:proofErr w:type="spellStart"/>
      <w:r w:rsidRPr="00F56580">
        <w:rPr>
          <w:rFonts w:ascii="Arial" w:hAnsi="Arial" w:cs="Arial"/>
          <w:sz w:val="24"/>
          <w:szCs w:val="24"/>
        </w:rPr>
        <w:t>Cyclotella</w:t>
      </w:r>
      <w:proofErr w:type="spellEnd"/>
      <w:r w:rsidRPr="00F56580">
        <w:rPr>
          <w:rFonts w:ascii="Arial" w:hAnsi="Arial" w:cs="Arial"/>
          <w:sz w:val="24"/>
          <w:szCs w:val="24"/>
        </w:rPr>
        <w:t xml:space="preserve">, etc. </w:t>
      </w:r>
    </w:p>
    <w:p w:rsidR="00CC46BA" w:rsidRPr="00F56580" w:rsidRDefault="00CC46BA" w:rsidP="00CC46BA">
      <w:pPr>
        <w:jc w:val="both"/>
        <w:rPr>
          <w:rFonts w:ascii="Arial" w:hAnsi="Arial" w:cs="Arial"/>
          <w:b/>
          <w:bCs/>
          <w:sz w:val="24"/>
          <w:szCs w:val="24"/>
        </w:rPr>
      </w:pPr>
      <w:r w:rsidRPr="00F56580">
        <w:rPr>
          <w:rFonts w:ascii="Arial" w:hAnsi="Arial" w:cs="Arial"/>
          <w:b/>
          <w:bCs/>
          <w:sz w:val="24"/>
          <w:szCs w:val="24"/>
        </w:rPr>
        <w:t xml:space="preserve">ZOOPLANKTON </w:t>
      </w:r>
    </w:p>
    <w:p w:rsidR="00CC46BA" w:rsidRPr="00F56580" w:rsidRDefault="00CC46BA" w:rsidP="00CC46BA">
      <w:pPr>
        <w:jc w:val="both"/>
        <w:rPr>
          <w:rFonts w:ascii="Arial" w:hAnsi="Arial" w:cs="Arial"/>
          <w:sz w:val="24"/>
          <w:szCs w:val="24"/>
        </w:rPr>
      </w:pPr>
      <w:r w:rsidRPr="00F56580">
        <w:rPr>
          <w:rFonts w:ascii="Arial" w:hAnsi="Arial" w:cs="Arial"/>
          <w:sz w:val="24"/>
          <w:szCs w:val="24"/>
        </w:rPr>
        <w:t xml:space="preserve">Plankton consisting of animals is called </w:t>
      </w:r>
      <w:proofErr w:type="gramStart"/>
      <w:r w:rsidRPr="00F56580">
        <w:rPr>
          <w:rFonts w:ascii="Arial" w:hAnsi="Arial" w:cs="Arial"/>
          <w:sz w:val="24"/>
          <w:szCs w:val="24"/>
        </w:rPr>
        <w:t>zooplankton .</w:t>
      </w:r>
      <w:proofErr w:type="gramEnd"/>
      <w:r w:rsidRPr="00F56580">
        <w:rPr>
          <w:rFonts w:ascii="Arial" w:hAnsi="Arial" w:cs="Arial"/>
          <w:sz w:val="24"/>
          <w:szCs w:val="24"/>
        </w:rPr>
        <w:t xml:space="preserve"> Zooplankton is abundant in the shallow areas of water body. </w:t>
      </w:r>
    </w:p>
    <w:p w:rsidR="00CC46BA" w:rsidRPr="00F56580" w:rsidRDefault="00CC46BA" w:rsidP="00CC46BA">
      <w:pPr>
        <w:jc w:val="both"/>
        <w:rPr>
          <w:rFonts w:ascii="Arial" w:hAnsi="Arial" w:cs="Arial"/>
          <w:sz w:val="24"/>
          <w:szCs w:val="24"/>
        </w:rPr>
      </w:pPr>
      <w:r w:rsidRPr="00F56580">
        <w:rPr>
          <w:rFonts w:ascii="Arial" w:hAnsi="Arial" w:cs="Arial"/>
          <w:b/>
          <w:bCs/>
          <w:sz w:val="24"/>
          <w:szCs w:val="24"/>
        </w:rPr>
        <w:t>Protozoa</w:t>
      </w:r>
      <w:r w:rsidRPr="00F56580">
        <w:rPr>
          <w:rFonts w:ascii="Arial" w:hAnsi="Arial" w:cs="Arial"/>
          <w:sz w:val="24"/>
          <w:szCs w:val="24"/>
        </w:rPr>
        <w:t xml:space="preserve"> Protozoans are most primitive unicellular and microscopic. These organism are found abundantly in fish ponds are useful as natural fish food </w:t>
      </w:r>
      <w:proofErr w:type="spellStart"/>
      <w:r w:rsidRPr="00F56580">
        <w:rPr>
          <w:rFonts w:ascii="Arial" w:hAnsi="Arial" w:cs="Arial"/>
          <w:sz w:val="24"/>
          <w:szCs w:val="24"/>
        </w:rPr>
        <w:t>Eg</w:t>
      </w:r>
      <w:proofErr w:type="spellEnd"/>
      <w:r w:rsidRPr="00F56580">
        <w:rPr>
          <w:rFonts w:ascii="Arial" w:hAnsi="Arial" w:cs="Arial"/>
          <w:sz w:val="24"/>
          <w:szCs w:val="24"/>
        </w:rPr>
        <w:t xml:space="preserve">. Amoeba, euglena, paramecium etc. </w:t>
      </w:r>
    </w:p>
    <w:p w:rsidR="00CC46BA" w:rsidRPr="00F56580" w:rsidRDefault="00CC46BA" w:rsidP="00CC46BA">
      <w:pPr>
        <w:jc w:val="both"/>
        <w:rPr>
          <w:rFonts w:ascii="Arial" w:hAnsi="Arial" w:cs="Arial"/>
          <w:sz w:val="24"/>
          <w:szCs w:val="24"/>
        </w:rPr>
      </w:pPr>
      <w:proofErr w:type="spellStart"/>
      <w:r w:rsidRPr="00F56580">
        <w:rPr>
          <w:rFonts w:ascii="Arial" w:hAnsi="Arial" w:cs="Arial"/>
          <w:b/>
          <w:bCs/>
          <w:sz w:val="24"/>
          <w:szCs w:val="24"/>
        </w:rPr>
        <w:t>Crustacea</w:t>
      </w:r>
      <w:proofErr w:type="spellEnd"/>
      <w:r w:rsidRPr="00F56580">
        <w:rPr>
          <w:rFonts w:ascii="Arial" w:hAnsi="Arial" w:cs="Arial"/>
          <w:b/>
          <w:bCs/>
          <w:sz w:val="24"/>
          <w:szCs w:val="24"/>
        </w:rPr>
        <w:t xml:space="preserve"> </w:t>
      </w:r>
      <w:r w:rsidRPr="00F56580">
        <w:rPr>
          <w:rFonts w:ascii="Arial" w:hAnsi="Arial" w:cs="Arial"/>
          <w:sz w:val="24"/>
          <w:szCs w:val="24"/>
        </w:rPr>
        <w:t xml:space="preserve">The aquatic animals with 5 pairs of appendages and </w:t>
      </w:r>
      <w:proofErr w:type="spellStart"/>
      <w:r w:rsidRPr="00F56580">
        <w:rPr>
          <w:rFonts w:ascii="Arial" w:hAnsi="Arial" w:cs="Arial"/>
          <w:sz w:val="24"/>
          <w:szCs w:val="24"/>
        </w:rPr>
        <w:t>branchial</w:t>
      </w:r>
      <w:proofErr w:type="spellEnd"/>
      <w:r w:rsidRPr="00F56580">
        <w:rPr>
          <w:rFonts w:ascii="Arial" w:hAnsi="Arial" w:cs="Arial"/>
          <w:sz w:val="24"/>
          <w:szCs w:val="24"/>
        </w:rPr>
        <w:t xml:space="preserve"> respiration are included in the class </w:t>
      </w:r>
      <w:proofErr w:type="spellStart"/>
      <w:r w:rsidRPr="00F56580">
        <w:rPr>
          <w:rFonts w:ascii="Arial" w:hAnsi="Arial" w:cs="Arial"/>
          <w:sz w:val="24"/>
          <w:szCs w:val="24"/>
        </w:rPr>
        <w:t>crustacea</w:t>
      </w:r>
      <w:proofErr w:type="spellEnd"/>
      <w:r w:rsidRPr="00F56580">
        <w:rPr>
          <w:rFonts w:ascii="Arial" w:hAnsi="Arial" w:cs="Arial"/>
          <w:sz w:val="24"/>
          <w:szCs w:val="24"/>
        </w:rPr>
        <w:t xml:space="preserve">. The crustaceans vary from microscopic to large </w:t>
      </w:r>
      <w:proofErr w:type="gramStart"/>
      <w:r w:rsidRPr="00F56580">
        <w:rPr>
          <w:rFonts w:ascii="Arial" w:hAnsi="Arial" w:cs="Arial"/>
          <w:sz w:val="24"/>
          <w:szCs w:val="24"/>
        </w:rPr>
        <w:t>animals .</w:t>
      </w:r>
      <w:proofErr w:type="gramEnd"/>
      <w:r w:rsidRPr="00F56580">
        <w:rPr>
          <w:rFonts w:ascii="Arial" w:hAnsi="Arial" w:cs="Arial"/>
          <w:sz w:val="24"/>
          <w:szCs w:val="24"/>
        </w:rPr>
        <w:t xml:space="preserve"> Crustacean form major component of zooplankton. In zooplankton the micro crustaceans are useful as food of fish and prawns. For </w:t>
      </w:r>
      <w:proofErr w:type="gramStart"/>
      <w:r w:rsidRPr="00F56580">
        <w:rPr>
          <w:rFonts w:ascii="Arial" w:hAnsi="Arial" w:cs="Arial"/>
          <w:sz w:val="24"/>
          <w:szCs w:val="24"/>
        </w:rPr>
        <w:t>example ,</w:t>
      </w:r>
      <w:proofErr w:type="gramEnd"/>
      <w:r w:rsidRPr="00F56580">
        <w:rPr>
          <w:rFonts w:ascii="Arial" w:hAnsi="Arial" w:cs="Arial"/>
          <w:sz w:val="24"/>
          <w:szCs w:val="24"/>
        </w:rPr>
        <w:t xml:space="preserve"> </w:t>
      </w:r>
      <w:proofErr w:type="spellStart"/>
      <w:r w:rsidRPr="00F56580">
        <w:rPr>
          <w:rFonts w:ascii="Arial" w:hAnsi="Arial" w:cs="Arial"/>
          <w:sz w:val="24"/>
          <w:szCs w:val="24"/>
        </w:rPr>
        <w:t>nauplii</w:t>
      </w:r>
      <w:proofErr w:type="spellEnd"/>
      <w:r w:rsidRPr="00F56580">
        <w:rPr>
          <w:rFonts w:ascii="Arial" w:hAnsi="Arial" w:cs="Arial"/>
          <w:sz w:val="24"/>
          <w:szCs w:val="24"/>
        </w:rPr>
        <w:t xml:space="preserve"> of </w:t>
      </w:r>
      <w:proofErr w:type="spellStart"/>
      <w:r w:rsidRPr="00F56580">
        <w:rPr>
          <w:rFonts w:ascii="Arial" w:hAnsi="Arial" w:cs="Arial"/>
          <w:sz w:val="24"/>
          <w:szCs w:val="24"/>
        </w:rPr>
        <w:t>Artemia</w:t>
      </w:r>
      <w:proofErr w:type="spellEnd"/>
      <w:r w:rsidRPr="00F56580">
        <w:rPr>
          <w:rFonts w:ascii="Arial" w:hAnsi="Arial" w:cs="Arial"/>
          <w:sz w:val="24"/>
          <w:szCs w:val="24"/>
        </w:rPr>
        <w:t xml:space="preserve"> are used in prawn hatcheries. </w:t>
      </w:r>
    </w:p>
    <w:p w:rsidR="00CC46BA" w:rsidRPr="00F56580" w:rsidRDefault="00CC46BA" w:rsidP="00CC46BA">
      <w:pPr>
        <w:jc w:val="both"/>
        <w:rPr>
          <w:rFonts w:ascii="Arial" w:hAnsi="Arial" w:cs="Arial"/>
          <w:sz w:val="24"/>
          <w:szCs w:val="24"/>
        </w:rPr>
      </w:pPr>
      <w:r w:rsidRPr="00F56580">
        <w:rPr>
          <w:rFonts w:ascii="Arial" w:hAnsi="Arial" w:cs="Arial"/>
          <w:b/>
          <w:bCs/>
          <w:noProof/>
          <w:sz w:val="24"/>
          <w:szCs w:val="24"/>
        </w:rPr>
        <w:drawing>
          <wp:anchor distT="0" distB="0" distL="114300" distR="114300" simplePos="0" relativeHeight="251659264" behindDoc="1" locked="0" layoutInCell="1" allowOverlap="1" wp14:anchorId="320A55A9" wp14:editId="5185004C">
            <wp:simplePos x="0" y="0"/>
            <wp:positionH relativeFrom="column">
              <wp:posOffset>3356610</wp:posOffset>
            </wp:positionH>
            <wp:positionV relativeFrom="paragraph">
              <wp:posOffset>691515</wp:posOffset>
            </wp:positionV>
            <wp:extent cx="3337560" cy="2417445"/>
            <wp:effectExtent l="19050" t="0" r="0" b="0"/>
            <wp:wrapTight wrapText="bothSides">
              <wp:wrapPolygon edited="0">
                <wp:start x="-123" y="0"/>
                <wp:lineTo x="-123" y="21447"/>
                <wp:lineTo x="21575" y="21447"/>
                <wp:lineTo x="21575" y="0"/>
                <wp:lineTo x="-123" y="0"/>
              </wp:wrapPolygon>
            </wp:wrapTight>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337560" cy="2417445"/>
                    </a:xfrm>
                    <a:prstGeom prst="rect">
                      <a:avLst/>
                    </a:prstGeom>
                    <a:noFill/>
                    <a:ln w="9525">
                      <a:noFill/>
                      <a:miter lim="800000"/>
                      <a:headEnd/>
                      <a:tailEnd/>
                    </a:ln>
                  </pic:spPr>
                </pic:pic>
              </a:graphicData>
            </a:graphic>
          </wp:anchor>
        </w:drawing>
      </w:r>
      <w:r w:rsidRPr="00F56580">
        <w:rPr>
          <w:rFonts w:ascii="Arial" w:hAnsi="Arial" w:cs="Arial"/>
          <w:b/>
          <w:bCs/>
          <w:sz w:val="24"/>
          <w:szCs w:val="24"/>
        </w:rPr>
        <w:t xml:space="preserve">(a) </w:t>
      </w:r>
      <w:proofErr w:type="spellStart"/>
      <w:proofErr w:type="gramStart"/>
      <w:r w:rsidRPr="00F56580">
        <w:rPr>
          <w:rFonts w:ascii="Arial" w:hAnsi="Arial" w:cs="Arial"/>
          <w:b/>
          <w:bCs/>
          <w:sz w:val="24"/>
          <w:szCs w:val="24"/>
        </w:rPr>
        <w:t>Copepoda</w:t>
      </w:r>
      <w:proofErr w:type="spellEnd"/>
      <w:r w:rsidRPr="00F56580">
        <w:rPr>
          <w:rFonts w:ascii="Arial" w:hAnsi="Arial" w:cs="Arial"/>
          <w:b/>
          <w:bCs/>
          <w:sz w:val="24"/>
          <w:szCs w:val="24"/>
        </w:rPr>
        <w:t xml:space="preserve"> </w:t>
      </w:r>
      <w:r w:rsidRPr="00F56580">
        <w:rPr>
          <w:rFonts w:ascii="Arial" w:hAnsi="Arial" w:cs="Arial"/>
          <w:sz w:val="24"/>
          <w:szCs w:val="24"/>
        </w:rPr>
        <w:t>:</w:t>
      </w:r>
      <w:proofErr w:type="gramEnd"/>
      <w:r w:rsidRPr="00F56580">
        <w:rPr>
          <w:rFonts w:ascii="Arial" w:hAnsi="Arial" w:cs="Arial"/>
          <w:sz w:val="24"/>
          <w:szCs w:val="24"/>
        </w:rPr>
        <w:t xml:space="preserve"> These are animals with 5 pairs to thoracic appendages , abdomen without appendages, forked </w:t>
      </w:r>
      <w:proofErr w:type="spellStart"/>
      <w:r w:rsidRPr="00F56580">
        <w:rPr>
          <w:rFonts w:ascii="Arial" w:hAnsi="Arial" w:cs="Arial"/>
          <w:sz w:val="24"/>
          <w:szCs w:val="24"/>
        </w:rPr>
        <w:t>telson</w:t>
      </w:r>
      <w:proofErr w:type="spellEnd"/>
      <w:r w:rsidRPr="00F56580">
        <w:rPr>
          <w:rFonts w:ascii="Arial" w:hAnsi="Arial" w:cs="Arial"/>
          <w:sz w:val="24"/>
          <w:szCs w:val="24"/>
        </w:rPr>
        <w:t xml:space="preserve">, two pairs of antennae and body with head thorax, and abdomen. The copepods inhabit freshwater. The sizes of the body of the copepods is 0.3 to 3.5 mm. </w:t>
      </w:r>
      <w:proofErr w:type="spellStart"/>
      <w:r w:rsidRPr="00F56580">
        <w:rPr>
          <w:rFonts w:ascii="Arial" w:hAnsi="Arial" w:cs="Arial"/>
          <w:sz w:val="24"/>
          <w:szCs w:val="24"/>
        </w:rPr>
        <w:t>Eg</w:t>
      </w:r>
      <w:proofErr w:type="spellEnd"/>
      <w:r w:rsidRPr="00F56580">
        <w:rPr>
          <w:rFonts w:ascii="Arial" w:hAnsi="Arial" w:cs="Arial"/>
          <w:sz w:val="24"/>
          <w:szCs w:val="24"/>
        </w:rPr>
        <w:t xml:space="preserve">. Cyclops, </w:t>
      </w:r>
      <w:proofErr w:type="spellStart"/>
      <w:r w:rsidRPr="00F56580">
        <w:rPr>
          <w:rFonts w:ascii="Arial" w:hAnsi="Arial" w:cs="Arial"/>
          <w:sz w:val="24"/>
          <w:szCs w:val="24"/>
        </w:rPr>
        <w:t>Mesocyclops</w:t>
      </w:r>
      <w:proofErr w:type="spellEnd"/>
      <w:r w:rsidRPr="00F56580">
        <w:rPr>
          <w:rFonts w:ascii="Arial" w:hAnsi="Arial" w:cs="Arial"/>
          <w:sz w:val="24"/>
          <w:szCs w:val="24"/>
        </w:rPr>
        <w:t xml:space="preserve">, </w:t>
      </w:r>
      <w:proofErr w:type="spellStart"/>
      <w:r w:rsidRPr="00F56580">
        <w:rPr>
          <w:rFonts w:ascii="Arial" w:hAnsi="Arial" w:cs="Arial"/>
          <w:sz w:val="24"/>
          <w:szCs w:val="24"/>
        </w:rPr>
        <w:t>Diaptomus</w:t>
      </w:r>
      <w:proofErr w:type="spellEnd"/>
      <w:r w:rsidRPr="00F56580">
        <w:rPr>
          <w:rFonts w:ascii="Arial" w:hAnsi="Arial" w:cs="Arial"/>
          <w:sz w:val="24"/>
          <w:szCs w:val="24"/>
        </w:rPr>
        <w:t xml:space="preserve">, </w:t>
      </w:r>
      <w:proofErr w:type="spellStart"/>
      <w:r w:rsidRPr="00F56580">
        <w:rPr>
          <w:rFonts w:ascii="Arial" w:hAnsi="Arial" w:cs="Arial"/>
          <w:sz w:val="24"/>
          <w:szCs w:val="24"/>
        </w:rPr>
        <w:t>etc</w:t>
      </w:r>
      <w:proofErr w:type="spellEnd"/>
      <w:r w:rsidRPr="00F56580">
        <w:rPr>
          <w:rFonts w:ascii="Arial" w:hAnsi="Arial" w:cs="Arial"/>
          <w:sz w:val="24"/>
          <w:szCs w:val="24"/>
        </w:rPr>
        <w:t>, are useful as fish food organism</w:t>
      </w:r>
      <w:proofErr w:type="gramStart"/>
      <w:r w:rsidRPr="00F56580">
        <w:rPr>
          <w:rFonts w:ascii="Arial" w:hAnsi="Arial" w:cs="Arial"/>
          <w:sz w:val="24"/>
          <w:szCs w:val="24"/>
        </w:rPr>
        <w:t>.,</w:t>
      </w:r>
      <w:proofErr w:type="gramEnd"/>
      <w:r w:rsidRPr="00F56580">
        <w:rPr>
          <w:rFonts w:ascii="Arial" w:hAnsi="Arial" w:cs="Arial"/>
          <w:sz w:val="24"/>
          <w:szCs w:val="24"/>
        </w:rPr>
        <w:t xml:space="preserve"> </w:t>
      </w:r>
    </w:p>
    <w:p w:rsidR="00CC46BA" w:rsidRPr="00F56580" w:rsidRDefault="00CC46BA" w:rsidP="00CC46BA">
      <w:pPr>
        <w:jc w:val="both"/>
        <w:rPr>
          <w:rFonts w:ascii="Arial" w:hAnsi="Arial" w:cs="Arial"/>
          <w:sz w:val="24"/>
          <w:szCs w:val="24"/>
        </w:rPr>
      </w:pPr>
      <w:r w:rsidRPr="00F56580">
        <w:rPr>
          <w:rFonts w:ascii="Arial" w:hAnsi="Arial" w:cs="Arial"/>
          <w:b/>
          <w:bCs/>
          <w:sz w:val="24"/>
          <w:szCs w:val="24"/>
        </w:rPr>
        <w:t xml:space="preserve">(b) </w:t>
      </w:r>
      <w:proofErr w:type="spellStart"/>
      <w:proofErr w:type="gramStart"/>
      <w:r w:rsidRPr="00F56580">
        <w:rPr>
          <w:rFonts w:ascii="Arial" w:hAnsi="Arial" w:cs="Arial"/>
          <w:b/>
          <w:bCs/>
          <w:sz w:val="24"/>
          <w:szCs w:val="24"/>
        </w:rPr>
        <w:t>Cladocera</w:t>
      </w:r>
      <w:proofErr w:type="spellEnd"/>
      <w:r w:rsidRPr="00F56580">
        <w:rPr>
          <w:rFonts w:ascii="Arial" w:hAnsi="Arial" w:cs="Arial"/>
          <w:b/>
          <w:bCs/>
          <w:sz w:val="24"/>
          <w:szCs w:val="24"/>
        </w:rPr>
        <w:t xml:space="preserve"> :</w:t>
      </w:r>
      <w:proofErr w:type="gramEnd"/>
      <w:r w:rsidRPr="00F56580">
        <w:rPr>
          <w:rFonts w:ascii="Arial" w:hAnsi="Arial" w:cs="Arial"/>
          <w:sz w:val="24"/>
          <w:szCs w:val="24"/>
        </w:rPr>
        <w:t xml:space="preserve"> Which are </w:t>
      </w:r>
      <w:proofErr w:type="spellStart"/>
      <w:r w:rsidRPr="00F56580">
        <w:rPr>
          <w:rFonts w:ascii="Arial" w:hAnsi="Arial" w:cs="Arial"/>
          <w:sz w:val="24"/>
          <w:szCs w:val="24"/>
        </w:rPr>
        <w:t>bivalved</w:t>
      </w:r>
      <w:proofErr w:type="spellEnd"/>
      <w:r w:rsidRPr="00F56580">
        <w:rPr>
          <w:rFonts w:ascii="Arial" w:hAnsi="Arial" w:cs="Arial"/>
          <w:sz w:val="24"/>
          <w:szCs w:val="24"/>
        </w:rPr>
        <w:t xml:space="preserve"> should shaped with or without shell, The size of these shelled crustacean varies from 0.2 to 3.0 mm. </w:t>
      </w:r>
      <w:proofErr w:type="spellStart"/>
      <w:r w:rsidRPr="00F56580">
        <w:rPr>
          <w:rFonts w:ascii="Arial" w:hAnsi="Arial" w:cs="Arial"/>
          <w:sz w:val="24"/>
          <w:szCs w:val="24"/>
        </w:rPr>
        <w:t>Eg</w:t>
      </w:r>
      <w:proofErr w:type="spellEnd"/>
      <w:r w:rsidRPr="00F56580">
        <w:rPr>
          <w:rFonts w:ascii="Arial" w:hAnsi="Arial" w:cs="Arial"/>
          <w:sz w:val="24"/>
          <w:szCs w:val="24"/>
        </w:rPr>
        <w:t xml:space="preserve">.  Daphnia, </w:t>
      </w:r>
      <w:proofErr w:type="spellStart"/>
      <w:r w:rsidRPr="00F56580">
        <w:rPr>
          <w:rFonts w:ascii="Arial" w:hAnsi="Arial" w:cs="Arial"/>
          <w:sz w:val="24"/>
          <w:szCs w:val="24"/>
        </w:rPr>
        <w:t>Ceriodaphnia</w:t>
      </w:r>
      <w:proofErr w:type="spellEnd"/>
      <w:r w:rsidRPr="00F56580">
        <w:rPr>
          <w:rFonts w:ascii="Arial" w:hAnsi="Arial" w:cs="Arial"/>
          <w:sz w:val="24"/>
          <w:szCs w:val="24"/>
        </w:rPr>
        <w:t xml:space="preserve">, </w:t>
      </w:r>
      <w:proofErr w:type="spellStart"/>
      <w:r w:rsidRPr="00F56580">
        <w:rPr>
          <w:rFonts w:ascii="Arial" w:hAnsi="Arial" w:cs="Arial"/>
          <w:sz w:val="24"/>
          <w:szCs w:val="24"/>
        </w:rPr>
        <w:t>Moina</w:t>
      </w:r>
      <w:proofErr w:type="spellEnd"/>
      <w:r w:rsidRPr="00F56580">
        <w:rPr>
          <w:rFonts w:ascii="Arial" w:hAnsi="Arial" w:cs="Arial"/>
          <w:sz w:val="24"/>
          <w:szCs w:val="24"/>
        </w:rPr>
        <w:t xml:space="preserve">. </w:t>
      </w:r>
      <w:proofErr w:type="spellStart"/>
      <w:r w:rsidRPr="00F56580">
        <w:rPr>
          <w:rFonts w:ascii="Arial" w:hAnsi="Arial" w:cs="Arial"/>
          <w:sz w:val="24"/>
          <w:szCs w:val="24"/>
        </w:rPr>
        <w:t>Sinocephalus</w:t>
      </w:r>
      <w:proofErr w:type="spellEnd"/>
      <w:r w:rsidRPr="00F56580">
        <w:rPr>
          <w:rFonts w:ascii="Arial" w:hAnsi="Arial" w:cs="Arial"/>
          <w:sz w:val="24"/>
          <w:szCs w:val="24"/>
        </w:rPr>
        <w:t xml:space="preserve"> </w:t>
      </w:r>
      <w:proofErr w:type="spellStart"/>
      <w:r w:rsidRPr="00F56580">
        <w:rPr>
          <w:rFonts w:ascii="Arial" w:hAnsi="Arial" w:cs="Arial"/>
          <w:sz w:val="24"/>
          <w:szCs w:val="24"/>
        </w:rPr>
        <w:t>etc</w:t>
      </w:r>
      <w:proofErr w:type="spellEnd"/>
      <w:r w:rsidRPr="00F56580">
        <w:rPr>
          <w:rFonts w:ascii="Arial" w:hAnsi="Arial" w:cs="Arial"/>
          <w:sz w:val="24"/>
          <w:szCs w:val="24"/>
        </w:rPr>
        <w:t xml:space="preserve"> are useful as fish food organism. </w:t>
      </w:r>
    </w:p>
    <w:p w:rsidR="00CC46BA" w:rsidRPr="00F56580" w:rsidRDefault="00CC46BA" w:rsidP="00CC46BA">
      <w:pPr>
        <w:jc w:val="both"/>
        <w:rPr>
          <w:rFonts w:ascii="Arial" w:hAnsi="Arial" w:cs="Arial"/>
          <w:sz w:val="24"/>
          <w:szCs w:val="24"/>
        </w:rPr>
      </w:pPr>
      <w:r w:rsidRPr="00F56580">
        <w:rPr>
          <w:rFonts w:ascii="Arial" w:hAnsi="Arial" w:cs="Arial"/>
          <w:sz w:val="24"/>
          <w:szCs w:val="24"/>
        </w:rPr>
        <w:t xml:space="preserve"> </w:t>
      </w:r>
      <w:r w:rsidRPr="00F56580">
        <w:rPr>
          <w:rFonts w:ascii="Arial" w:hAnsi="Arial" w:cs="Arial"/>
          <w:b/>
          <w:bCs/>
          <w:sz w:val="24"/>
          <w:szCs w:val="24"/>
        </w:rPr>
        <w:t xml:space="preserve">(c) </w:t>
      </w:r>
      <w:proofErr w:type="spellStart"/>
      <w:proofErr w:type="gramStart"/>
      <w:r w:rsidRPr="00F56580">
        <w:rPr>
          <w:rFonts w:ascii="Arial" w:hAnsi="Arial" w:cs="Arial"/>
          <w:b/>
          <w:bCs/>
          <w:sz w:val="24"/>
          <w:szCs w:val="24"/>
        </w:rPr>
        <w:t>Ostracoda</w:t>
      </w:r>
      <w:proofErr w:type="spellEnd"/>
      <w:r w:rsidRPr="00F56580">
        <w:rPr>
          <w:rFonts w:ascii="Arial" w:hAnsi="Arial" w:cs="Arial"/>
          <w:b/>
          <w:bCs/>
          <w:sz w:val="24"/>
          <w:szCs w:val="24"/>
        </w:rPr>
        <w:t xml:space="preserve"> :</w:t>
      </w:r>
      <w:proofErr w:type="gramEnd"/>
      <w:r w:rsidRPr="00F56580">
        <w:rPr>
          <w:rFonts w:ascii="Arial" w:hAnsi="Arial" w:cs="Arial"/>
          <w:sz w:val="24"/>
          <w:szCs w:val="24"/>
        </w:rPr>
        <w:t xml:space="preserve"> The animals with </w:t>
      </w:r>
      <w:proofErr w:type="spellStart"/>
      <w:r w:rsidRPr="00F56580">
        <w:rPr>
          <w:rFonts w:ascii="Arial" w:hAnsi="Arial" w:cs="Arial"/>
          <w:sz w:val="24"/>
          <w:szCs w:val="24"/>
        </w:rPr>
        <w:t>bivalved</w:t>
      </w:r>
      <w:proofErr w:type="spellEnd"/>
      <w:r w:rsidRPr="00F56580">
        <w:rPr>
          <w:rFonts w:ascii="Arial" w:hAnsi="Arial" w:cs="Arial"/>
          <w:sz w:val="24"/>
          <w:szCs w:val="24"/>
        </w:rPr>
        <w:t xml:space="preserve"> carapace </w:t>
      </w:r>
      <w:proofErr w:type="spellStart"/>
      <w:r w:rsidRPr="00F56580">
        <w:rPr>
          <w:rFonts w:ascii="Arial" w:hAnsi="Arial" w:cs="Arial"/>
          <w:sz w:val="24"/>
          <w:szCs w:val="24"/>
        </w:rPr>
        <w:t>Eg</w:t>
      </w:r>
      <w:proofErr w:type="spellEnd"/>
      <w:r w:rsidRPr="00F56580">
        <w:rPr>
          <w:rFonts w:ascii="Arial" w:hAnsi="Arial" w:cs="Arial"/>
          <w:sz w:val="24"/>
          <w:szCs w:val="24"/>
        </w:rPr>
        <w:t xml:space="preserve">. </w:t>
      </w:r>
      <w:proofErr w:type="spellStart"/>
      <w:r w:rsidRPr="00F56580">
        <w:rPr>
          <w:rFonts w:ascii="Arial" w:hAnsi="Arial" w:cs="Arial"/>
          <w:sz w:val="24"/>
          <w:szCs w:val="24"/>
        </w:rPr>
        <w:t>Cypris</w:t>
      </w:r>
      <w:proofErr w:type="spellEnd"/>
      <w:r w:rsidRPr="00F56580">
        <w:rPr>
          <w:rFonts w:ascii="Arial" w:hAnsi="Arial" w:cs="Arial"/>
          <w:sz w:val="24"/>
          <w:szCs w:val="24"/>
        </w:rPr>
        <w:t xml:space="preserve">, </w:t>
      </w:r>
      <w:proofErr w:type="spellStart"/>
      <w:r w:rsidRPr="00F56580">
        <w:rPr>
          <w:rFonts w:ascii="Arial" w:hAnsi="Arial" w:cs="Arial"/>
          <w:sz w:val="24"/>
          <w:szCs w:val="24"/>
        </w:rPr>
        <w:t>Stenocypris</w:t>
      </w:r>
      <w:proofErr w:type="spellEnd"/>
      <w:r w:rsidRPr="00F56580">
        <w:rPr>
          <w:rFonts w:ascii="Arial" w:hAnsi="Arial" w:cs="Arial"/>
          <w:sz w:val="24"/>
          <w:szCs w:val="24"/>
        </w:rPr>
        <w:t xml:space="preserve"> </w:t>
      </w:r>
      <w:proofErr w:type="spellStart"/>
      <w:r w:rsidRPr="00F56580">
        <w:rPr>
          <w:rFonts w:ascii="Arial" w:hAnsi="Arial" w:cs="Arial"/>
          <w:sz w:val="24"/>
          <w:szCs w:val="24"/>
        </w:rPr>
        <w:t>etc</w:t>
      </w:r>
      <w:proofErr w:type="spellEnd"/>
      <w:r w:rsidRPr="00F56580">
        <w:rPr>
          <w:rFonts w:ascii="Arial" w:hAnsi="Arial" w:cs="Arial"/>
          <w:sz w:val="24"/>
          <w:szCs w:val="24"/>
        </w:rPr>
        <w:t xml:space="preserve">, are consumed by fish. </w:t>
      </w:r>
    </w:p>
    <w:p w:rsidR="00CC46BA" w:rsidRPr="00F56580" w:rsidRDefault="00CC46BA" w:rsidP="00CC46BA">
      <w:pPr>
        <w:jc w:val="both"/>
        <w:rPr>
          <w:rFonts w:ascii="Arial" w:hAnsi="Arial" w:cs="Arial"/>
          <w:sz w:val="24"/>
          <w:szCs w:val="24"/>
        </w:rPr>
      </w:pPr>
      <w:r w:rsidRPr="00F56580">
        <w:rPr>
          <w:rFonts w:ascii="Arial" w:hAnsi="Arial" w:cs="Arial"/>
          <w:b/>
          <w:bCs/>
          <w:noProof/>
          <w:sz w:val="24"/>
          <w:szCs w:val="24"/>
        </w:rPr>
        <w:lastRenderedPageBreak/>
        <w:drawing>
          <wp:anchor distT="0" distB="0" distL="114300" distR="114300" simplePos="0" relativeHeight="251661312" behindDoc="1" locked="0" layoutInCell="1" allowOverlap="1" wp14:anchorId="76693D85" wp14:editId="3E6A1652">
            <wp:simplePos x="0" y="0"/>
            <wp:positionH relativeFrom="column">
              <wp:posOffset>3494405</wp:posOffset>
            </wp:positionH>
            <wp:positionV relativeFrom="paragraph">
              <wp:posOffset>340995</wp:posOffset>
            </wp:positionV>
            <wp:extent cx="3337560" cy="3669665"/>
            <wp:effectExtent l="19050" t="0" r="0" b="0"/>
            <wp:wrapTight wrapText="bothSides">
              <wp:wrapPolygon edited="0">
                <wp:start x="-123" y="0"/>
                <wp:lineTo x="-123" y="21529"/>
                <wp:lineTo x="21575" y="21529"/>
                <wp:lineTo x="21575" y="0"/>
                <wp:lineTo x="-123" y="0"/>
              </wp:wrapPolygon>
            </wp:wrapTight>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337560" cy="3669665"/>
                    </a:xfrm>
                    <a:prstGeom prst="rect">
                      <a:avLst/>
                    </a:prstGeom>
                    <a:noFill/>
                    <a:ln w="9525">
                      <a:noFill/>
                      <a:miter lim="800000"/>
                      <a:headEnd/>
                      <a:tailEnd/>
                    </a:ln>
                  </pic:spPr>
                </pic:pic>
              </a:graphicData>
            </a:graphic>
          </wp:anchor>
        </w:drawing>
      </w:r>
      <w:proofErr w:type="spellStart"/>
      <w:r w:rsidRPr="00F56580">
        <w:rPr>
          <w:rFonts w:ascii="Arial" w:hAnsi="Arial" w:cs="Arial"/>
          <w:b/>
          <w:bCs/>
          <w:sz w:val="24"/>
          <w:szCs w:val="24"/>
        </w:rPr>
        <w:t>Rotifera</w:t>
      </w:r>
      <w:proofErr w:type="spellEnd"/>
      <w:r w:rsidRPr="00F56580">
        <w:rPr>
          <w:rFonts w:ascii="Arial" w:hAnsi="Arial" w:cs="Arial"/>
          <w:sz w:val="24"/>
          <w:szCs w:val="24"/>
        </w:rPr>
        <w:t xml:space="preserve"> </w:t>
      </w:r>
      <w:proofErr w:type="spellStart"/>
      <w:r w:rsidRPr="00F56580">
        <w:rPr>
          <w:rFonts w:ascii="Arial" w:hAnsi="Arial" w:cs="Arial"/>
          <w:sz w:val="24"/>
          <w:szCs w:val="24"/>
        </w:rPr>
        <w:t>Rotifera</w:t>
      </w:r>
      <w:proofErr w:type="spellEnd"/>
      <w:r w:rsidRPr="00F56580">
        <w:rPr>
          <w:rFonts w:ascii="Arial" w:hAnsi="Arial" w:cs="Arial"/>
          <w:sz w:val="24"/>
          <w:szCs w:val="24"/>
        </w:rPr>
        <w:t xml:space="preserve"> are readily from other planktonic material by the presence of their major ciliated wheel-like </w:t>
      </w:r>
      <w:proofErr w:type="gramStart"/>
      <w:r w:rsidRPr="00F56580">
        <w:rPr>
          <w:rFonts w:ascii="Arial" w:hAnsi="Arial" w:cs="Arial"/>
          <w:sz w:val="24"/>
          <w:szCs w:val="24"/>
        </w:rPr>
        <w:t>structure  they</w:t>
      </w:r>
      <w:proofErr w:type="gramEnd"/>
      <w:r w:rsidRPr="00F56580">
        <w:rPr>
          <w:rFonts w:ascii="Arial" w:hAnsi="Arial" w:cs="Arial"/>
          <w:sz w:val="24"/>
          <w:szCs w:val="24"/>
        </w:rPr>
        <w:t xml:space="preserve"> are called wheel animalcules. </w:t>
      </w:r>
      <w:proofErr w:type="gramStart"/>
      <w:r w:rsidRPr="00F56580">
        <w:rPr>
          <w:rFonts w:ascii="Arial" w:hAnsi="Arial" w:cs="Arial"/>
          <w:sz w:val="24"/>
          <w:szCs w:val="24"/>
        </w:rPr>
        <w:t>range</w:t>
      </w:r>
      <w:proofErr w:type="gramEnd"/>
      <w:r w:rsidRPr="00F56580">
        <w:rPr>
          <w:rFonts w:ascii="Arial" w:hAnsi="Arial" w:cs="Arial"/>
          <w:sz w:val="24"/>
          <w:szCs w:val="24"/>
        </w:rPr>
        <w:t xml:space="preserve"> from 40 microns to 2.5 mm in size. Usually rotifers like </w:t>
      </w:r>
      <w:proofErr w:type="spellStart"/>
      <w:r w:rsidRPr="00F56580">
        <w:rPr>
          <w:rFonts w:ascii="Arial" w:hAnsi="Arial" w:cs="Arial"/>
          <w:sz w:val="24"/>
          <w:szCs w:val="24"/>
        </w:rPr>
        <w:t>Keratella</w:t>
      </w:r>
      <w:proofErr w:type="spellEnd"/>
      <w:r w:rsidRPr="00F56580">
        <w:rPr>
          <w:rFonts w:ascii="Arial" w:hAnsi="Arial" w:cs="Arial"/>
          <w:sz w:val="24"/>
          <w:szCs w:val="24"/>
        </w:rPr>
        <w:t xml:space="preserve"> </w:t>
      </w:r>
      <w:proofErr w:type="spellStart"/>
      <w:r w:rsidRPr="00F56580">
        <w:rPr>
          <w:rFonts w:ascii="Arial" w:hAnsi="Arial" w:cs="Arial"/>
          <w:sz w:val="24"/>
          <w:szCs w:val="24"/>
        </w:rPr>
        <w:t>Phlodina</w:t>
      </w:r>
      <w:proofErr w:type="spellEnd"/>
      <w:r w:rsidRPr="00F56580">
        <w:rPr>
          <w:rFonts w:ascii="Arial" w:hAnsi="Arial" w:cs="Arial"/>
          <w:sz w:val="24"/>
          <w:szCs w:val="24"/>
        </w:rPr>
        <w:t xml:space="preserve">, </w:t>
      </w:r>
      <w:proofErr w:type="spellStart"/>
      <w:r w:rsidRPr="00F56580">
        <w:rPr>
          <w:rFonts w:ascii="Arial" w:hAnsi="Arial" w:cs="Arial"/>
          <w:sz w:val="24"/>
          <w:szCs w:val="24"/>
        </w:rPr>
        <w:t>Rotaria</w:t>
      </w:r>
      <w:proofErr w:type="spellEnd"/>
      <w:r w:rsidRPr="00F56580">
        <w:rPr>
          <w:rFonts w:ascii="Arial" w:hAnsi="Arial" w:cs="Arial"/>
          <w:sz w:val="24"/>
          <w:szCs w:val="24"/>
        </w:rPr>
        <w:t xml:space="preserve">. </w:t>
      </w:r>
      <w:proofErr w:type="spellStart"/>
      <w:r w:rsidRPr="00F56580">
        <w:rPr>
          <w:rFonts w:ascii="Arial" w:hAnsi="Arial" w:cs="Arial"/>
          <w:sz w:val="24"/>
          <w:szCs w:val="24"/>
        </w:rPr>
        <w:t>Hexarthra</w:t>
      </w:r>
      <w:proofErr w:type="spellEnd"/>
      <w:r w:rsidRPr="00F56580">
        <w:rPr>
          <w:rFonts w:ascii="Arial" w:hAnsi="Arial" w:cs="Arial"/>
          <w:sz w:val="24"/>
          <w:szCs w:val="24"/>
        </w:rPr>
        <w:t xml:space="preserve">, </w:t>
      </w:r>
      <w:proofErr w:type="spellStart"/>
      <w:r w:rsidRPr="00F56580">
        <w:rPr>
          <w:rFonts w:ascii="Arial" w:hAnsi="Arial" w:cs="Arial"/>
          <w:sz w:val="24"/>
          <w:szCs w:val="24"/>
        </w:rPr>
        <w:t>Filinia</w:t>
      </w:r>
      <w:proofErr w:type="spellEnd"/>
      <w:r w:rsidRPr="00F56580">
        <w:rPr>
          <w:rFonts w:ascii="Arial" w:hAnsi="Arial" w:cs="Arial"/>
          <w:sz w:val="24"/>
          <w:szCs w:val="24"/>
        </w:rPr>
        <w:t xml:space="preserve">, </w:t>
      </w:r>
      <w:proofErr w:type="spellStart"/>
      <w:r w:rsidRPr="00F56580">
        <w:rPr>
          <w:rFonts w:ascii="Arial" w:hAnsi="Arial" w:cs="Arial"/>
          <w:sz w:val="24"/>
          <w:szCs w:val="24"/>
        </w:rPr>
        <w:t>Brachionus</w:t>
      </w:r>
      <w:proofErr w:type="spellEnd"/>
      <w:r w:rsidRPr="00F56580">
        <w:rPr>
          <w:rFonts w:ascii="Arial" w:hAnsi="Arial" w:cs="Arial"/>
          <w:sz w:val="24"/>
          <w:szCs w:val="24"/>
        </w:rPr>
        <w:t xml:space="preserve"> </w:t>
      </w:r>
      <w:proofErr w:type="spellStart"/>
      <w:r w:rsidRPr="00F56580">
        <w:rPr>
          <w:rFonts w:ascii="Arial" w:hAnsi="Arial" w:cs="Arial"/>
          <w:sz w:val="24"/>
          <w:szCs w:val="24"/>
        </w:rPr>
        <w:t>Epiphanes</w:t>
      </w:r>
      <w:proofErr w:type="spellEnd"/>
      <w:r w:rsidRPr="00F56580">
        <w:rPr>
          <w:rFonts w:ascii="Arial" w:hAnsi="Arial" w:cs="Arial"/>
          <w:sz w:val="24"/>
          <w:szCs w:val="24"/>
        </w:rPr>
        <w:t xml:space="preserve"> etc., are useful as food organism. </w:t>
      </w:r>
    </w:p>
    <w:p w:rsidR="00CC46BA" w:rsidRPr="00F56580" w:rsidRDefault="00CC46BA" w:rsidP="00CC46BA">
      <w:pPr>
        <w:jc w:val="both"/>
        <w:rPr>
          <w:rFonts w:ascii="Arial" w:hAnsi="Arial" w:cs="Arial"/>
          <w:sz w:val="24"/>
          <w:szCs w:val="24"/>
        </w:rPr>
      </w:pPr>
      <w:r w:rsidRPr="00F56580">
        <w:rPr>
          <w:rFonts w:ascii="Arial" w:hAnsi="Arial" w:cs="Arial"/>
          <w:b/>
          <w:bCs/>
          <w:sz w:val="24"/>
          <w:szCs w:val="24"/>
        </w:rPr>
        <w:t>Annelids</w:t>
      </w:r>
      <w:r w:rsidRPr="00F56580">
        <w:rPr>
          <w:rFonts w:ascii="Arial" w:hAnsi="Arial" w:cs="Arial"/>
          <w:sz w:val="24"/>
          <w:szCs w:val="24"/>
        </w:rPr>
        <w:t xml:space="preserve"> Animals with metameric </w:t>
      </w:r>
      <w:proofErr w:type="gramStart"/>
      <w:r w:rsidRPr="00F56580">
        <w:rPr>
          <w:rFonts w:ascii="Arial" w:hAnsi="Arial" w:cs="Arial"/>
          <w:sz w:val="24"/>
          <w:szCs w:val="24"/>
        </w:rPr>
        <w:t>segmentation ,</w:t>
      </w:r>
      <w:proofErr w:type="gramEnd"/>
      <w:r w:rsidRPr="00F56580">
        <w:rPr>
          <w:rFonts w:ascii="Arial" w:hAnsi="Arial" w:cs="Arial"/>
          <w:sz w:val="24"/>
          <w:szCs w:val="24"/>
        </w:rPr>
        <w:t xml:space="preserve"> </w:t>
      </w:r>
      <w:proofErr w:type="spellStart"/>
      <w:r w:rsidRPr="00F56580">
        <w:rPr>
          <w:rFonts w:ascii="Arial" w:hAnsi="Arial" w:cs="Arial"/>
          <w:sz w:val="24"/>
          <w:szCs w:val="24"/>
        </w:rPr>
        <w:t>eucoel</w:t>
      </w:r>
      <w:proofErr w:type="spellEnd"/>
      <w:r w:rsidRPr="00F56580">
        <w:rPr>
          <w:rFonts w:ascii="Arial" w:hAnsi="Arial" w:cs="Arial"/>
          <w:sz w:val="24"/>
          <w:szCs w:val="24"/>
        </w:rPr>
        <w:t xml:space="preserve">, </w:t>
      </w:r>
      <w:proofErr w:type="spellStart"/>
      <w:r w:rsidRPr="00F56580">
        <w:rPr>
          <w:rFonts w:ascii="Arial" w:hAnsi="Arial" w:cs="Arial"/>
          <w:sz w:val="24"/>
          <w:szCs w:val="24"/>
        </w:rPr>
        <w:t>nephridia</w:t>
      </w:r>
      <w:proofErr w:type="spellEnd"/>
      <w:r w:rsidRPr="00F56580">
        <w:rPr>
          <w:rFonts w:ascii="Arial" w:hAnsi="Arial" w:cs="Arial"/>
          <w:sz w:val="24"/>
          <w:szCs w:val="24"/>
        </w:rPr>
        <w:t xml:space="preserve"> and setae are included in the phylum </w:t>
      </w:r>
      <w:proofErr w:type="spellStart"/>
      <w:r w:rsidRPr="00F56580">
        <w:rPr>
          <w:rFonts w:ascii="Arial" w:hAnsi="Arial" w:cs="Arial"/>
          <w:sz w:val="24"/>
          <w:szCs w:val="24"/>
        </w:rPr>
        <w:t>annelida</w:t>
      </w:r>
      <w:proofErr w:type="spellEnd"/>
      <w:r w:rsidRPr="00F56580">
        <w:rPr>
          <w:rFonts w:ascii="Arial" w:hAnsi="Arial" w:cs="Arial"/>
          <w:sz w:val="24"/>
          <w:szCs w:val="24"/>
        </w:rPr>
        <w:t xml:space="preserve">. The animals which belong to </w:t>
      </w:r>
      <w:proofErr w:type="gramStart"/>
      <w:r w:rsidRPr="00F56580">
        <w:rPr>
          <w:rFonts w:ascii="Arial" w:hAnsi="Arial" w:cs="Arial"/>
          <w:sz w:val="24"/>
          <w:szCs w:val="24"/>
        </w:rPr>
        <w:t>classes</w:t>
      </w:r>
      <w:proofErr w:type="gramEnd"/>
      <w:r w:rsidRPr="00F56580">
        <w:rPr>
          <w:rFonts w:ascii="Arial" w:hAnsi="Arial" w:cs="Arial"/>
          <w:sz w:val="24"/>
          <w:szCs w:val="24"/>
        </w:rPr>
        <w:t xml:space="preserve"> </w:t>
      </w:r>
      <w:proofErr w:type="spellStart"/>
      <w:r w:rsidRPr="00F56580">
        <w:rPr>
          <w:rFonts w:ascii="Arial" w:hAnsi="Arial" w:cs="Arial"/>
          <w:sz w:val="24"/>
          <w:szCs w:val="24"/>
        </w:rPr>
        <w:t>polychaeta</w:t>
      </w:r>
      <w:proofErr w:type="spellEnd"/>
      <w:r w:rsidRPr="00F56580">
        <w:rPr>
          <w:rFonts w:ascii="Arial" w:hAnsi="Arial" w:cs="Arial"/>
          <w:sz w:val="24"/>
          <w:szCs w:val="24"/>
        </w:rPr>
        <w:t xml:space="preserve"> and </w:t>
      </w:r>
      <w:proofErr w:type="spellStart"/>
      <w:r w:rsidRPr="00F56580">
        <w:rPr>
          <w:rFonts w:ascii="Arial" w:hAnsi="Arial" w:cs="Arial"/>
          <w:sz w:val="24"/>
          <w:szCs w:val="24"/>
        </w:rPr>
        <w:t>oligochaete</w:t>
      </w:r>
      <w:proofErr w:type="spellEnd"/>
      <w:r w:rsidRPr="00F56580">
        <w:rPr>
          <w:rFonts w:ascii="Arial" w:hAnsi="Arial" w:cs="Arial"/>
          <w:sz w:val="24"/>
          <w:szCs w:val="24"/>
        </w:rPr>
        <w:t xml:space="preserve"> are useful as fish food organism. These are found at the bottom of the water body are generally consumed by bottom-dwelling fish</w:t>
      </w:r>
      <w:proofErr w:type="gramStart"/>
      <w:r w:rsidRPr="00F56580">
        <w:rPr>
          <w:rFonts w:ascii="Arial" w:hAnsi="Arial" w:cs="Arial"/>
          <w:sz w:val="24"/>
          <w:szCs w:val="24"/>
        </w:rPr>
        <w:t>,.</w:t>
      </w:r>
      <w:proofErr w:type="gramEnd"/>
      <w:r w:rsidRPr="00F56580">
        <w:rPr>
          <w:rFonts w:ascii="Arial" w:hAnsi="Arial" w:cs="Arial"/>
          <w:sz w:val="24"/>
          <w:szCs w:val="24"/>
        </w:rPr>
        <w:t xml:space="preserve"> </w:t>
      </w:r>
      <w:proofErr w:type="spellStart"/>
      <w:proofErr w:type="gramStart"/>
      <w:r w:rsidRPr="00F56580">
        <w:rPr>
          <w:rFonts w:ascii="Arial" w:hAnsi="Arial" w:cs="Arial"/>
          <w:sz w:val="24"/>
          <w:szCs w:val="24"/>
        </w:rPr>
        <w:t>eg</w:t>
      </w:r>
      <w:proofErr w:type="spellEnd"/>
      <w:proofErr w:type="gramEnd"/>
      <w:r w:rsidRPr="00F56580">
        <w:rPr>
          <w:rFonts w:ascii="Arial" w:hAnsi="Arial" w:cs="Arial"/>
          <w:sz w:val="24"/>
          <w:szCs w:val="24"/>
        </w:rPr>
        <w:t xml:space="preserve">. </w:t>
      </w:r>
      <w:proofErr w:type="spellStart"/>
      <w:proofErr w:type="gramStart"/>
      <w:r w:rsidRPr="00F56580">
        <w:rPr>
          <w:rFonts w:ascii="Arial" w:hAnsi="Arial" w:cs="Arial"/>
          <w:sz w:val="24"/>
          <w:szCs w:val="24"/>
        </w:rPr>
        <w:t>Tubifex</w:t>
      </w:r>
      <w:proofErr w:type="spellEnd"/>
      <w:r w:rsidRPr="00F56580">
        <w:rPr>
          <w:rFonts w:ascii="Arial" w:hAnsi="Arial" w:cs="Arial"/>
          <w:sz w:val="24"/>
          <w:szCs w:val="24"/>
        </w:rPr>
        <w:t xml:space="preserve"> ,</w:t>
      </w:r>
      <w:proofErr w:type="gramEnd"/>
      <w:r w:rsidRPr="00F56580">
        <w:rPr>
          <w:rFonts w:ascii="Arial" w:hAnsi="Arial" w:cs="Arial"/>
          <w:sz w:val="24"/>
          <w:szCs w:val="24"/>
        </w:rPr>
        <w:t xml:space="preserve"> </w:t>
      </w:r>
      <w:proofErr w:type="spellStart"/>
      <w:r w:rsidRPr="00F56580">
        <w:rPr>
          <w:rFonts w:ascii="Arial" w:hAnsi="Arial" w:cs="Arial"/>
          <w:sz w:val="24"/>
          <w:szCs w:val="24"/>
        </w:rPr>
        <w:t>Glycera</w:t>
      </w:r>
      <w:proofErr w:type="spellEnd"/>
      <w:r w:rsidRPr="00F56580">
        <w:rPr>
          <w:rFonts w:ascii="Arial" w:hAnsi="Arial" w:cs="Arial"/>
          <w:sz w:val="24"/>
          <w:szCs w:val="24"/>
        </w:rPr>
        <w:t xml:space="preserve"> and earth worm </w:t>
      </w:r>
    </w:p>
    <w:p w:rsidR="00CC46BA" w:rsidRPr="00F56580" w:rsidRDefault="00CC46BA" w:rsidP="00CC46BA">
      <w:pPr>
        <w:jc w:val="both"/>
        <w:rPr>
          <w:rFonts w:ascii="Arial" w:hAnsi="Arial" w:cs="Arial"/>
          <w:sz w:val="24"/>
          <w:szCs w:val="24"/>
        </w:rPr>
      </w:pPr>
      <w:r w:rsidRPr="00F56580">
        <w:rPr>
          <w:rFonts w:ascii="Arial" w:hAnsi="Arial" w:cs="Arial"/>
          <w:b/>
          <w:bCs/>
          <w:sz w:val="24"/>
          <w:szCs w:val="24"/>
        </w:rPr>
        <w:t>Insects</w:t>
      </w:r>
      <w:r w:rsidRPr="00F56580">
        <w:rPr>
          <w:rFonts w:ascii="Arial" w:hAnsi="Arial" w:cs="Arial"/>
          <w:sz w:val="24"/>
          <w:szCs w:val="24"/>
        </w:rPr>
        <w:t xml:space="preserve"> Animals with 3 pairs of legs of wings, jointed appendages and a </w:t>
      </w:r>
      <w:proofErr w:type="spellStart"/>
      <w:r w:rsidRPr="00F56580">
        <w:rPr>
          <w:rFonts w:ascii="Arial" w:hAnsi="Arial" w:cs="Arial"/>
          <w:sz w:val="24"/>
          <w:szCs w:val="24"/>
        </w:rPr>
        <w:t>chitinous</w:t>
      </w:r>
      <w:proofErr w:type="spellEnd"/>
      <w:r w:rsidRPr="00F56580">
        <w:rPr>
          <w:rFonts w:ascii="Arial" w:hAnsi="Arial" w:cs="Arial"/>
          <w:sz w:val="24"/>
          <w:szCs w:val="24"/>
        </w:rPr>
        <w:t xml:space="preserve"> body wall are included in class </w:t>
      </w:r>
      <w:proofErr w:type="spellStart"/>
      <w:r w:rsidRPr="00F56580">
        <w:rPr>
          <w:rFonts w:ascii="Arial" w:hAnsi="Arial" w:cs="Arial"/>
          <w:sz w:val="24"/>
          <w:szCs w:val="24"/>
        </w:rPr>
        <w:t>Insecta</w:t>
      </w:r>
      <w:proofErr w:type="spellEnd"/>
      <w:r w:rsidRPr="00F56580">
        <w:rPr>
          <w:rFonts w:ascii="Arial" w:hAnsi="Arial" w:cs="Arial"/>
          <w:sz w:val="24"/>
          <w:szCs w:val="24"/>
        </w:rPr>
        <w:t xml:space="preserve">. Insects and their larvae form main food item of any </w:t>
      </w:r>
      <w:proofErr w:type="gramStart"/>
      <w:r w:rsidRPr="00F56580">
        <w:rPr>
          <w:rFonts w:ascii="Arial" w:hAnsi="Arial" w:cs="Arial"/>
          <w:sz w:val="24"/>
          <w:szCs w:val="24"/>
        </w:rPr>
        <w:t>fishes.,</w:t>
      </w:r>
      <w:proofErr w:type="gramEnd"/>
      <w:r w:rsidRPr="00F56580">
        <w:rPr>
          <w:rFonts w:ascii="Arial" w:hAnsi="Arial" w:cs="Arial"/>
          <w:sz w:val="24"/>
          <w:szCs w:val="24"/>
        </w:rPr>
        <w:t xml:space="preserve"> Aquatic insects are often preyed upon by fish trout, catfishes </w:t>
      </w:r>
      <w:proofErr w:type="spellStart"/>
      <w:r w:rsidRPr="00F56580">
        <w:rPr>
          <w:rFonts w:ascii="Arial" w:hAnsi="Arial" w:cs="Arial"/>
          <w:sz w:val="24"/>
          <w:szCs w:val="24"/>
        </w:rPr>
        <w:t>murrels</w:t>
      </w:r>
      <w:proofErr w:type="spellEnd"/>
      <w:r w:rsidRPr="00F56580">
        <w:rPr>
          <w:rFonts w:ascii="Arial" w:hAnsi="Arial" w:cs="Arial"/>
          <w:sz w:val="24"/>
          <w:szCs w:val="24"/>
        </w:rPr>
        <w:t xml:space="preserve"> etc. </w:t>
      </w:r>
      <w:proofErr w:type="spellStart"/>
      <w:r w:rsidRPr="00F56580">
        <w:rPr>
          <w:rFonts w:ascii="Arial" w:hAnsi="Arial" w:cs="Arial"/>
          <w:sz w:val="24"/>
          <w:szCs w:val="24"/>
        </w:rPr>
        <w:t>Hemiptera</w:t>
      </w:r>
      <w:proofErr w:type="spellEnd"/>
      <w:r w:rsidRPr="00F56580">
        <w:rPr>
          <w:rFonts w:ascii="Arial" w:hAnsi="Arial" w:cs="Arial"/>
          <w:sz w:val="24"/>
          <w:szCs w:val="24"/>
        </w:rPr>
        <w:t xml:space="preserve">, </w:t>
      </w:r>
      <w:proofErr w:type="spellStart"/>
      <w:proofErr w:type="gramStart"/>
      <w:r w:rsidRPr="00F56580">
        <w:rPr>
          <w:rFonts w:ascii="Arial" w:hAnsi="Arial" w:cs="Arial"/>
          <w:sz w:val="24"/>
          <w:szCs w:val="24"/>
        </w:rPr>
        <w:t>diptera</w:t>
      </w:r>
      <w:proofErr w:type="spellEnd"/>
      <w:r w:rsidRPr="00F56580">
        <w:rPr>
          <w:rFonts w:ascii="Arial" w:hAnsi="Arial" w:cs="Arial"/>
          <w:sz w:val="24"/>
          <w:szCs w:val="24"/>
        </w:rPr>
        <w:t xml:space="preserve"> ,</w:t>
      </w:r>
      <w:proofErr w:type="gramEnd"/>
      <w:r w:rsidRPr="00F56580">
        <w:rPr>
          <w:rFonts w:ascii="Arial" w:hAnsi="Arial" w:cs="Arial"/>
          <w:sz w:val="24"/>
          <w:szCs w:val="24"/>
        </w:rPr>
        <w:t xml:space="preserve"> </w:t>
      </w:r>
      <w:proofErr w:type="spellStart"/>
      <w:r w:rsidRPr="00F56580">
        <w:rPr>
          <w:rFonts w:ascii="Arial" w:hAnsi="Arial" w:cs="Arial"/>
          <w:sz w:val="24"/>
          <w:szCs w:val="24"/>
        </w:rPr>
        <w:t>coleoptera</w:t>
      </w:r>
      <w:proofErr w:type="spellEnd"/>
      <w:r w:rsidRPr="00F56580">
        <w:rPr>
          <w:rFonts w:ascii="Arial" w:hAnsi="Arial" w:cs="Arial"/>
          <w:sz w:val="24"/>
          <w:szCs w:val="24"/>
        </w:rPr>
        <w:t xml:space="preserve">, </w:t>
      </w:r>
      <w:proofErr w:type="spellStart"/>
      <w:r w:rsidRPr="00F56580">
        <w:rPr>
          <w:rFonts w:ascii="Arial" w:hAnsi="Arial" w:cs="Arial"/>
          <w:sz w:val="24"/>
          <w:szCs w:val="24"/>
        </w:rPr>
        <w:t>ephemeroptera</w:t>
      </w:r>
      <w:proofErr w:type="spellEnd"/>
      <w:r w:rsidRPr="00F56580">
        <w:rPr>
          <w:rFonts w:ascii="Arial" w:hAnsi="Arial" w:cs="Arial"/>
          <w:sz w:val="24"/>
          <w:szCs w:val="24"/>
        </w:rPr>
        <w:t xml:space="preserve"> and </w:t>
      </w:r>
      <w:proofErr w:type="spellStart"/>
      <w:r w:rsidRPr="00F56580">
        <w:rPr>
          <w:rFonts w:ascii="Arial" w:hAnsi="Arial" w:cs="Arial"/>
          <w:sz w:val="24"/>
          <w:szCs w:val="24"/>
        </w:rPr>
        <w:t>plecoptera</w:t>
      </w:r>
      <w:proofErr w:type="spellEnd"/>
      <w:r w:rsidRPr="00F56580">
        <w:rPr>
          <w:rFonts w:ascii="Arial" w:hAnsi="Arial" w:cs="Arial"/>
          <w:sz w:val="24"/>
          <w:szCs w:val="24"/>
        </w:rPr>
        <w:t xml:space="preserve"> insects dominate as fish food</w:t>
      </w:r>
    </w:p>
    <w:p w:rsidR="00CC46BA" w:rsidRPr="00F56580" w:rsidRDefault="00CC46BA" w:rsidP="00CC46BA">
      <w:pPr>
        <w:jc w:val="both"/>
        <w:rPr>
          <w:rFonts w:ascii="Arial" w:hAnsi="Arial" w:cs="Arial"/>
          <w:sz w:val="24"/>
          <w:szCs w:val="24"/>
        </w:rPr>
      </w:pPr>
      <w:proofErr w:type="spellStart"/>
      <w:r w:rsidRPr="00F56580">
        <w:rPr>
          <w:rFonts w:ascii="Arial" w:hAnsi="Arial" w:cs="Arial"/>
          <w:sz w:val="24"/>
          <w:szCs w:val="24"/>
        </w:rPr>
        <w:t>Eg</w:t>
      </w:r>
      <w:proofErr w:type="spellEnd"/>
      <w:r w:rsidRPr="00F56580">
        <w:rPr>
          <w:rFonts w:ascii="Arial" w:hAnsi="Arial" w:cs="Arial"/>
          <w:sz w:val="24"/>
          <w:szCs w:val="24"/>
        </w:rPr>
        <w:t xml:space="preserve">. Mosquito larvae, larvae of dragon flies </w:t>
      </w:r>
      <w:proofErr w:type="spellStart"/>
      <w:r w:rsidRPr="00F56580">
        <w:rPr>
          <w:rFonts w:ascii="Arial" w:hAnsi="Arial" w:cs="Arial"/>
          <w:sz w:val="24"/>
          <w:szCs w:val="24"/>
        </w:rPr>
        <w:t>belostomitide</w:t>
      </w:r>
      <w:proofErr w:type="spellEnd"/>
      <w:r w:rsidRPr="00F56580">
        <w:rPr>
          <w:rFonts w:ascii="Arial" w:hAnsi="Arial" w:cs="Arial"/>
          <w:sz w:val="24"/>
          <w:szCs w:val="24"/>
        </w:rPr>
        <w:t xml:space="preserve">, </w:t>
      </w:r>
      <w:proofErr w:type="spellStart"/>
      <w:r w:rsidRPr="00F56580">
        <w:rPr>
          <w:rFonts w:ascii="Arial" w:hAnsi="Arial" w:cs="Arial"/>
          <w:sz w:val="24"/>
          <w:szCs w:val="24"/>
        </w:rPr>
        <w:t>odonat</w:t>
      </w:r>
      <w:proofErr w:type="spellEnd"/>
      <w:r w:rsidRPr="00F56580">
        <w:rPr>
          <w:rFonts w:ascii="Arial" w:hAnsi="Arial" w:cs="Arial"/>
          <w:sz w:val="24"/>
          <w:szCs w:val="24"/>
        </w:rPr>
        <w:t xml:space="preserve"> etc</w:t>
      </w:r>
      <w:proofErr w:type="gramStart"/>
      <w:r w:rsidRPr="00F56580">
        <w:rPr>
          <w:rFonts w:ascii="Arial" w:hAnsi="Arial" w:cs="Arial"/>
          <w:sz w:val="24"/>
          <w:szCs w:val="24"/>
        </w:rPr>
        <w:t>. .</w:t>
      </w:r>
      <w:proofErr w:type="gramEnd"/>
    </w:p>
    <w:p w:rsidR="00CC46BA" w:rsidRPr="00F56580" w:rsidRDefault="00CC46BA" w:rsidP="00CC46BA">
      <w:pPr>
        <w:jc w:val="both"/>
        <w:rPr>
          <w:rFonts w:ascii="Arial" w:hAnsi="Arial" w:cs="Arial"/>
          <w:sz w:val="24"/>
          <w:szCs w:val="24"/>
        </w:rPr>
      </w:pPr>
      <w:r w:rsidRPr="00F56580">
        <w:rPr>
          <w:rFonts w:ascii="Arial" w:hAnsi="Arial" w:cs="Arial"/>
          <w:b/>
          <w:bCs/>
          <w:sz w:val="24"/>
          <w:szCs w:val="24"/>
        </w:rPr>
        <w:t>Mollusca</w:t>
      </w:r>
      <w:r w:rsidRPr="00F56580">
        <w:rPr>
          <w:rFonts w:ascii="Arial" w:hAnsi="Arial" w:cs="Arial"/>
          <w:sz w:val="24"/>
          <w:szCs w:val="24"/>
        </w:rPr>
        <w:t xml:space="preserve"> The animals with a soft body, shell and foot are included in the phylum </w:t>
      </w:r>
      <w:proofErr w:type="gramStart"/>
      <w:r w:rsidRPr="00F56580">
        <w:rPr>
          <w:rFonts w:ascii="Arial" w:hAnsi="Arial" w:cs="Arial"/>
          <w:sz w:val="24"/>
          <w:szCs w:val="24"/>
        </w:rPr>
        <w:t>Mollusca .</w:t>
      </w:r>
      <w:proofErr w:type="gramEnd"/>
      <w:r w:rsidRPr="00F56580">
        <w:rPr>
          <w:rFonts w:ascii="Arial" w:hAnsi="Arial" w:cs="Arial"/>
          <w:sz w:val="24"/>
          <w:szCs w:val="24"/>
        </w:rPr>
        <w:t xml:space="preserve"> Bottom-dwelling fish consume them. The </w:t>
      </w:r>
      <w:proofErr w:type="spellStart"/>
      <w:r w:rsidRPr="00F56580">
        <w:rPr>
          <w:rFonts w:ascii="Arial" w:hAnsi="Arial" w:cs="Arial"/>
          <w:sz w:val="24"/>
          <w:szCs w:val="24"/>
        </w:rPr>
        <w:t>gastropodes</w:t>
      </w:r>
      <w:proofErr w:type="spellEnd"/>
      <w:r w:rsidRPr="00F56580">
        <w:rPr>
          <w:rFonts w:ascii="Arial" w:hAnsi="Arial" w:cs="Arial"/>
          <w:sz w:val="24"/>
          <w:szCs w:val="24"/>
        </w:rPr>
        <w:t xml:space="preserve"> are found in the diet of carnivorous and omnivorous fishes.</w:t>
      </w:r>
    </w:p>
    <w:p w:rsidR="00CC46BA" w:rsidRPr="00F56580" w:rsidRDefault="00CC46BA" w:rsidP="00CC46BA">
      <w:pPr>
        <w:jc w:val="both"/>
        <w:rPr>
          <w:rFonts w:ascii="Arial" w:hAnsi="Arial" w:cs="Arial"/>
          <w:sz w:val="24"/>
          <w:szCs w:val="24"/>
        </w:rPr>
      </w:pPr>
      <w:proofErr w:type="spellStart"/>
      <w:r w:rsidRPr="00F56580">
        <w:rPr>
          <w:rFonts w:ascii="Arial" w:hAnsi="Arial" w:cs="Arial"/>
          <w:b/>
          <w:bCs/>
          <w:sz w:val="24"/>
          <w:szCs w:val="24"/>
        </w:rPr>
        <w:t>Amphibia</w:t>
      </w:r>
      <w:proofErr w:type="spellEnd"/>
      <w:r w:rsidRPr="00F56580">
        <w:rPr>
          <w:rFonts w:ascii="Arial" w:hAnsi="Arial" w:cs="Arial"/>
          <w:sz w:val="24"/>
          <w:szCs w:val="24"/>
        </w:rPr>
        <w:t xml:space="preserve"> Amphibian </w:t>
      </w:r>
      <w:proofErr w:type="gramStart"/>
      <w:r w:rsidRPr="00F56580">
        <w:rPr>
          <w:rFonts w:ascii="Arial" w:hAnsi="Arial" w:cs="Arial"/>
          <w:sz w:val="24"/>
          <w:szCs w:val="24"/>
        </w:rPr>
        <w:t>The</w:t>
      </w:r>
      <w:proofErr w:type="gramEnd"/>
      <w:r w:rsidRPr="00F56580">
        <w:rPr>
          <w:rFonts w:ascii="Arial" w:hAnsi="Arial" w:cs="Arial"/>
          <w:sz w:val="24"/>
          <w:szCs w:val="24"/>
        </w:rPr>
        <w:t xml:space="preserve"> fishes consume the tadpoles among amphibians. </w:t>
      </w:r>
    </w:p>
    <w:p w:rsidR="00CC46BA" w:rsidRPr="00F56580" w:rsidRDefault="00CC46BA" w:rsidP="00CC46BA">
      <w:pPr>
        <w:jc w:val="both"/>
        <w:rPr>
          <w:rFonts w:ascii="Arial" w:hAnsi="Arial" w:cs="Arial"/>
          <w:sz w:val="24"/>
          <w:szCs w:val="24"/>
        </w:rPr>
      </w:pPr>
      <w:r w:rsidRPr="00F56580">
        <w:rPr>
          <w:rFonts w:ascii="Arial" w:hAnsi="Arial" w:cs="Arial"/>
          <w:b/>
          <w:bCs/>
          <w:sz w:val="24"/>
          <w:szCs w:val="24"/>
        </w:rPr>
        <w:t>Fishes</w:t>
      </w:r>
      <w:r w:rsidRPr="00F56580">
        <w:rPr>
          <w:rFonts w:ascii="Arial" w:hAnsi="Arial" w:cs="Arial"/>
          <w:sz w:val="24"/>
          <w:szCs w:val="24"/>
        </w:rPr>
        <w:t xml:space="preserve"> Carnivorous (</w:t>
      </w:r>
      <w:proofErr w:type="spellStart"/>
      <w:r w:rsidRPr="00F56580">
        <w:rPr>
          <w:rFonts w:ascii="Arial" w:hAnsi="Arial" w:cs="Arial"/>
          <w:sz w:val="24"/>
          <w:szCs w:val="24"/>
        </w:rPr>
        <w:t>piscivorous</w:t>
      </w:r>
      <w:proofErr w:type="spellEnd"/>
      <w:r w:rsidRPr="00F56580">
        <w:rPr>
          <w:rFonts w:ascii="Arial" w:hAnsi="Arial" w:cs="Arial"/>
          <w:sz w:val="24"/>
          <w:szCs w:val="24"/>
        </w:rPr>
        <w:t xml:space="preserve">) fish feed on a variety of other adult </w:t>
      </w:r>
      <w:proofErr w:type="gramStart"/>
      <w:r w:rsidRPr="00F56580">
        <w:rPr>
          <w:rFonts w:ascii="Arial" w:hAnsi="Arial" w:cs="Arial"/>
          <w:sz w:val="24"/>
          <w:szCs w:val="24"/>
        </w:rPr>
        <w:t>fishes ,</w:t>
      </w:r>
      <w:proofErr w:type="gramEnd"/>
      <w:r w:rsidRPr="00F56580">
        <w:rPr>
          <w:rFonts w:ascii="Arial" w:hAnsi="Arial" w:cs="Arial"/>
          <w:sz w:val="24"/>
          <w:szCs w:val="24"/>
        </w:rPr>
        <w:t xml:space="preserve">. Fish like </w:t>
      </w:r>
      <w:proofErr w:type="spellStart"/>
      <w:r w:rsidRPr="00F56580">
        <w:rPr>
          <w:rFonts w:ascii="Arial" w:hAnsi="Arial" w:cs="Arial"/>
          <w:sz w:val="24"/>
          <w:szCs w:val="24"/>
        </w:rPr>
        <w:t>murrels</w:t>
      </w:r>
      <w:proofErr w:type="spellEnd"/>
      <w:r w:rsidRPr="00F56580">
        <w:rPr>
          <w:rFonts w:ascii="Arial" w:hAnsi="Arial" w:cs="Arial"/>
          <w:sz w:val="24"/>
          <w:szCs w:val="24"/>
        </w:rPr>
        <w:t xml:space="preserve"> </w:t>
      </w:r>
      <w:proofErr w:type="spellStart"/>
      <w:r w:rsidRPr="00F56580">
        <w:rPr>
          <w:rFonts w:ascii="Arial" w:hAnsi="Arial" w:cs="Arial"/>
          <w:sz w:val="24"/>
          <w:szCs w:val="24"/>
        </w:rPr>
        <w:t>etc</w:t>
      </w:r>
      <w:proofErr w:type="spellEnd"/>
      <w:r w:rsidRPr="00F56580">
        <w:rPr>
          <w:rFonts w:ascii="Arial" w:hAnsi="Arial" w:cs="Arial"/>
          <w:sz w:val="24"/>
          <w:szCs w:val="24"/>
        </w:rPr>
        <w:t xml:space="preserve">, feed on other fishes. Small fishes are consumed by some carnivorous fish.  Some fishes are cannibalistic in nature. </w:t>
      </w:r>
    </w:p>
    <w:p w:rsidR="00CC46BA" w:rsidRPr="00F56580" w:rsidRDefault="00CC46BA" w:rsidP="00CC46BA">
      <w:pPr>
        <w:jc w:val="both"/>
        <w:rPr>
          <w:rFonts w:ascii="Arial" w:hAnsi="Arial" w:cs="Arial"/>
          <w:sz w:val="24"/>
          <w:szCs w:val="24"/>
        </w:rPr>
      </w:pPr>
      <w:r w:rsidRPr="00F56580">
        <w:rPr>
          <w:rFonts w:ascii="Arial" w:hAnsi="Arial" w:cs="Arial"/>
          <w:b/>
          <w:bCs/>
          <w:sz w:val="24"/>
          <w:szCs w:val="24"/>
        </w:rPr>
        <w:t>Prawns</w:t>
      </w:r>
      <w:r w:rsidRPr="00F56580">
        <w:rPr>
          <w:rFonts w:ascii="Arial" w:hAnsi="Arial" w:cs="Arial"/>
          <w:sz w:val="24"/>
          <w:szCs w:val="24"/>
        </w:rPr>
        <w:t xml:space="preserve"> </w:t>
      </w:r>
      <w:proofErr w:type="gramStart"/>
      <w:r w:rsidRPr="00F56580">
        <w:rPr>
          <w:rFonts w:ascii="Arial" w:hAnsi="Arial" w:cs="Arial"/>
          <w:sz w:val="24"/>
          <w:szCs w:val="24"/>
        </w:rPr>
        <w:t>Fishes  also</w:t>
      </w:r>
      <w:proofErr w:type="gramEnd"/>
      <w:r w:rsidRPr="00F56580">
        <w:rPr>
          <w:rFonts w:ascii="Arial" w:hAnsi="Arial" w:cs="Arial"/>
          <w:sz w:val="24"/>
          <w:szCs w:val="24"/>
        </w:rPr>
        <w:t xml:space="preserve"> feed on decapods (prawns) . The carnivorous and omnivorous fishes feed on small prawns. </w:t>
      </w:r>
    </w:p>
    <w:p w:rsidR="00CC46BA" w:rsidRPr="00F56580" w:rsidRDefault="00CC46BA" w:rsidP="00CC46BA">
      <w:pPr>
        <w:pStyle w:val="Normal1"/>
        <w:jc w:val="both"/>
        <w:rPr>
          <w:rFonts w:ascii="Arial" w:hAnsi="Arial" w:cs="Arial"/>
          <w:b/>
          <w:bCs/>
          <w:sz w:val="24"/>
          <w:szCs w:val="24"/>
        </w:rPr>
      </w:pPr>
      <w:r w:rsidRPr="00F56580">
        <w:rPr>
          <w:rFonts w:ascii="Arial" w:hAnsi="Arial" w:cs="Arial"/>
          <w:b/>
          <w:bCs/>
          <w:sz w:val="24"/>
          <w:szCs w:val="24"/>
        </w:rPr>
        <w:t>Culture of Plankton for live food feeding</w:t>
      </w:r>
    </w:p>
    <w:p w:rsidR="00CC46BA" w:rsidRPr="00F56580" w:rsidRDefault="00CC46BA" w:rsidP="00CC46BA">
      <w:pPr>
        <w:spacing w:after="0"/>
        <w:jc w:val="both"/>
        <w:rPr>
          <w:rFonts w:ascii="Arial" w:hAnsi="Arial" w:cs="Arial"/>
          <w:sz w:val="24"/>
          <w:szCs w:val="24"/>
        </w:rPr>
      </w:pPr>
      <w:proofErr w:type="spellStart"/>
      <w:r w:rsidRPr="00F56580">
        <w:rPr>
          <w:rFonts w:ascii="Arial" w:hAnsi="Arial" w:cs="Arial"/>
          <w:sz w:val="24"/>
          <w:szCs w:val="24"/>
        </w:rPr>
        <w:t>Unialgae</w:t>
      </w:r>
      <w:proofErr w:type="spellEnd"/>
      <w:r w:rsidRPr="00F56580">
        <w:rPr>
          <w:rFonts w:ascii="Arial" w:hAnsi="Arial" w:cs="Arial"/>
          <w:sz w:val="24"/>
          <w:szCs w:val="24"/>
        </w:rPr>
        <w:t xml:space="preserve"> (algae belonging to same species) are obtained by the isolation and culturing in artificial conditions. Diatoms, chlorella are cultured in this way</w:t>
      </w:r>
    </w:p>
    <w:p w:rsidR="00CC46BA" w:rsidRPr="00F56580" w:rsidRDefault="00CC46BA" w:rsidP="00CC46BA">
      <w:pPr>
        <w:spacing w:after="0"/>
        <w:jc w:val="both"/>
        <w:rPr>
          <w:rFonts w:ascii="Arial" w:hAnsi="Arial" w:cs="Arial"/>
          <w:sz w:val="24"/>
          <w:szCs w:val="24"/>
        </w:rPr>
      </w:pPr>
      <w:r w:rsidRPr="00F56580">
        <w:rPr>
          <w:rFonts w:ascii="Arial" w:hAnsi="Arial" w:cs="Arial"/>
          <w:sz w:val="24"/>
          <w:szCs w:val="24"/>
        </w:rPr>
        <w:t xml:space="preserve">Zooplankton like </w:t>
      </w:r>
      <w:proofErr w:type="spellStart"/>
      <w:r w:rsidRPr="00F56580">
        <w:rPr>
          <w:rFonts w:ascii="Arial" w:hAnsi="Arial" w:cs="Arial"/>
          <w:sz w:val="24"/>
          <w:szCs w:val="24"/>
        </w:rPr>
        <w:t>moina</w:t>
      </w:r>
      <w:proofErr w:type="spellEnd"/>
      <w:r w:rsidRPr="00F56580">
        <w:rPr>
          <w:rFonts w:ascii="Arial" w:hAnsi="Arial" w:cs="Arial"/>
          <w:sz w:val="24"/>
          <w:szCs w:val="24"/>
        </w:rPr>
        <w:t xml:space="preserve">, </w:t>
      </w:r>
      <w:proofErr w:type="spellStart"/>
      <w:r w:rsidRPr="00F56580">
        <w:rPr>
          <w:rFonts w:ascii="Arial" w:hAnsi="Arial" w:cs="Arial"/>
          <w:sz w:val="24"/>
          <w:szCs w:val="24"/>
        </w:rPr>
        <w:t>artemia</w:t>
      </w:r>
      <w:proofErr w:type="spellEnd"/>
      <w:r w:rsidRPr="00F56580">
        <w:rPr>
          <w:rFonts w:ascii="Arial" w:hAnsi="Arial" w:cs="Arial"/>
          <w:sz w:val="24"/>
          <w:szCs w:val="24"/>
        </w:rPr>
        <w:t xml:space="preserve"> are cultured in artificial culture in prawn hatcheries.  Lablab is a mixture of zoo and </w:t>
      </w:r>
      <w:proofErr w:type="spellStart"/>
      <w:r w:rsidRPr="00F56580">
        <w:rPr>
          <w:rFonts w:ascii="Arial" w:hAnsi="Arial" w:cs="Arial"/>
          <w:sz w:val="24"/>
          <w:szCs w:val="24"/>
        </w:rPr>
        <w:t>Phyto</w:t>
      </w:r>
      <w:proofErr w:type="spellEnd"/>
      <w:r w:rsidRPr="00F56580">
        <w:rPr>
          <w:rFonts w:ascii="Arial" w:hAnsi="Arial" w:cs="Arial"/>
          <w:sz w:val="24"/>
          <w:szCs w:val="24"/>
        </w:rPr>
        <w:t xml:space="preserve"> planktons which is cultured artificially</w:t>
      </w:r>
    </w:p>
    <w:p w:rsidR="00CC46BA" w:rsidRPr="00F56580" w:rsidRDefault="00CC46BA" w:rsidP="00CC46BA">
      <w:pPr>
        <w:spacing w:after="0"/>
        <w:jc w:val="both"/>
        <w:rPr>
          <w:rFonts w:ascii="Arial" w:hAnsi="Arial" w:cs="Arial"/>
          <w:sz w:val="24"/>
          <w:szCs w:val="24"/>
        </w:rPr>
      </w:pPr>
    </w:p>
    <w:p w:rsidR="00CC46BA" w:rsidRPr="00F56580" w:rsidRDefault="00CC46BA" w:rsidP="00CC46BA">
      <w:pPr>
        <w:spacing w:after="0"/>
        <w:jc w:val="both"/>
        <w:rPr>
          <w:rFonts w:ascii="Arial" w:hAnsi="Arial" w:cs="Arial"/>
          <w:b/>
          <w:bCs/>
          <w:sz w:val="24"/>
          <w:szCs w:val="24"/>
        </w:rPr>
      </w:pPr>
      <w:r w:rsidRPr="00F56580">
        <w:rPr>
          <w:rFonts w:ascii="Arial" w:hAnsi="Arial" w:cs="Arial"/>
          <w:b/>
          <w:bCs/>
          <w:sz w:val="24"/>
          <w:szCs w:val="24"/>
        </w:rPr>
        <w:t>Artificial feeds and their importance in fish and shrimp culture</w:t>
      </w:r>
    </w:p>
    <w:p w:rsidR="00CC46BA" w:rsidRPr="00F56580" w:rsidRDefault="00CC46BA" w:rsidP="00CC46BA">
      <w:pPr>
        <w:spacing w:after="0"/>
        <w:jc w:val="both"/>
        <w:rPr>
          <w:rFonts w:ascii="Arial" w:hAnsi="Arial" w:cs="Arial"/>
          <w:b/>
          <w:bCs/>
          <w:sz w:val="24"/>
          <w:szCs w:val="24"/>
        </w:rPr>
      </w:pPr>
      <w:r w:rsidRPr="00F56580">
        <w:rPr>
          <w:rFonts w:ascii="Arial" w:hAnsi="Arial" w:cs="Arial"/>
          <w:b/>
          <w:bCs/>
          <w:noProof/>
          <w:sz w:val="24"/>
          <w:szCs w:val="24"/>
        </w:rPr>
        <w:lastRenderedPageBreak/>
        <w:drawing>
          <wp:anchor distT="0" distB="0" distL="114300" distR="114300" simplePos="0" relativeHeight="251660288" behindDoc="1" locked="0" layoutInCell="1" allowOverlap="1" wp14:anchorId="06E71D23" wp14:editId="6B5576EB">
            <wp:simplePos x="0" y="0"/>
            <wp:positionH relativeFrom="column">
              <wp:posOffset>-207010</wp:posOffset>
            </wp:positionH>
            <wp:positionV relativeFrom="paragraph">
              <wp:posOffset>59055</wp:posOffset>
            </wp:positionV>
            <wp:extent cx="3041650" cy="2037715"/>
            <wp:effectExtent l="19050" t="0" r="6350" b="0"/>
            <wp:wrapTight wrapText="bothSides">
              <wp:wrapPolygon edited="0">
                <wp:start x="-135" y="0"/>
                <wp:lineTo x="-135" y="21405"/>
                <wp:lineTo x="21645" y="21405"/>
                <wp:lineTo x="21645" y="0"/>
                <wp:lineTo x="-135" y="0"/>
              </wp:wrapPolygon>
            </wp:wrapTight>
            <wp:docPr id="49" name="Picture 4"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
                    <pic:cNvPicPr>
                      <a:picLocks noChangeAspect="1" noChangeArrowheads="1"/>
                    </pic:cNvPicPr>
                  </pic:nvPicPr>
                  <pic:blipFill>
                    <a:blip r:embed="rId6"/>
                    <a:srcRect/>
                    <a:stretch>
                      <a:fillRect/>
                    </a:stretch>
                  </pic:blipFill>
                  <pic:spPr bwMode="auto">
                    <a:xfrm>
                      <a:off x="0" y="0"/>
                      <a:ext cx="3041650" cy="2037715"/>
                    </a:xfrm>
                    <a:prstGeom prst="rect">
                      <a:avLst/>
                    </a:prstGeom>
                    <a:noFill/>
                    <a:ln w="9525">
                      <a:noFill/>
                      <a:miter lim="800000"/>
                      <a:headEnd/>
                      <a:tailEnd/>
                    </a:ln>
                  </pic:spPr>
                </pic:pic>
              </a:graphicData>
            </a:graphic>
          </wp:anchor>
        </w:drawing>
      </w:r>
    </w:p>
    <w:p w:rsidR="00CC46BA" w:rsidRPr="00F56580" w:rsidRDefault="00CC46BA" w:rsidP="00CC46BA">
      <w:pPr>
        <w:spacing w:after="0"/>
        <w:jc w:val="both"/>
        <w:rPr>
          <w:rFonts w:ascii="Arial" w:hAnsi="Arial" w:cs="Arial"/>
          <w:b/>
          <w:bCs/>
          <w:sz w:val="24"/>
          <w:szCs w:val="24"/>
        </w:rPr>
      </w:pPr>
    </w:p>
    <w:p w:rsidR="00CC46BA" w:rsidRPr="00F56580" w:rsidRDefault="00CC46BA" w:rsidP="00CC46BA">
      <w:pPr>
        <w:jc w:val="both"/>
        <w:rPr>
          <w:rFonts w:ascii="Arial" w:hAnsi="Arial" w:cs="Arial"/>
          <w:sz w:val="24"/>
          <w:szCs w:val="24"/>
        </w:rPr>
      </w:pPr>
    </w:p>
    <w:p w:rsidR="00CC46BA" w:rsidRPr="00F56580" w:rsidRDefault="00CC46BA" w:rsidP="00CC46BA">
      <w:pPr>
        <w:jc w:val="both"/>
        <w:rPr>
          <w:rFonts w:ascii="Arial" w:hAnsi="Arial" w:cs="Arial"/>
          <w:sz w:val="24"/>
          <w:szCs w:val="24"/>
        </w:rPr>
      </w:pPr>
    </w:p>
    <w:p w:rsidR="00CC46BA" w:rsidRPr="00F56580" w:rsidRDefault="00CC46BA" w:rsidP="00CC46BA">
      <w:pPr>
        <w:jc w:val="both"/>
        <w:rPr>
          <w:rFonts w:ascii="Arial" w:hAnsi="Arial" w:cs="Arial"/>
          <w:sz w:val="24"/>
          <w:szCs w:val="24"/>
        </w:rPr>
      </w:pPr>
    </w:p>
    <w:p w:rsidR="00CC46BA" w:rsidRPr="00F56580" w:rsidRDefault="00CC46BA" w:rsidP="00CC46BA">
      <w:pPr>
        <w:jc w:val="both"/>
        <w:rPr>
          <w:rFonts w:ascii="Arial" w:hAnsi="Arial" w:cs="Arial"/>
          <w:sz w:val="24"/>
          <w:szCs w:val="24"/>
        </w:rPr>
      </w:pPr>
    </w:p>
    <w:p w:rsidR="00CC46BA" w:rsidRPr="00F56580" w:rsidRDefault="00CC46BA" w:rsidP="00CC46BA">
      <w:pPr>
        <w:jc w:val="both"/>
        <w:rPr>
          <w:rFonts w:ascii="Arial" w:hAnsi="Arial" w:cs="Arial"/>
          <w:sz w:val="24"/>
          <w:szCs w:val="24"/>
        </w:rPr>
      </w:pPr>
    </w:p>
    <w:p w:rsidR="00CC46BA" w:rsidRPr="00F56580" w:rsidRDefault="00CC46BA" w:rsidP="00CC46BA">
      <w:pPr>
        <w:autoSpaceDE w:val="0"/>
        <w:autoSpaceDN w:val="0"/>
        <w:adjustRightInd w:val="0"/>
        <w:spacing w:after="0"/>
        <w:jc w:val="both"/>
        <w:rPr>
          <w:rFonts w:ascii="Arial" w:hAnsi="Arial" w:cs="Arial"/>
          <w:b/>
          <w:bCs/>
          <w:sz w:val="24"/>
          <w:szCs w:val="24"/>
        </w:rPr>
      </w:pPr>
      <w:r w:rsidRPr="00F56580">
        <w:rPr>
          <w:rFonts w:ascii="Arial" w:hAnsi="Arial" w:cs="Arial"/>
          <w:b/>
          <w:bCs/>
          <w:sz w:val="24"/>
          <w:szCs w:val="24"/>
        </w:rPr>
        <w:t>Formulated feed</w:t>
      </w:r>
    </w:p>
    <w:p w:rsidR="00CC46BA" w:rsidRPr="00F56580" w:rsidRDefault="00CC46BA" w:rsidP="00CC46BA">
      <w:pPr>
        <w:autoSpaceDE w:val="0"/>
        <w:autoSpaceDN w:val="0"/>
        <w:adjustRightInd w:val="0"/>
        <w:spacing w:after="0"/>
        <w:jc w:val="both"/>
        <w:rPr>
          <w:rFonts w:ascii="Arial" w:hAnsi="Arial" w:cs="Arial"/>
          <w:sz w:val="24"/>
          <w:szCs w:val="24"/>
        </w:rPr>
      </w:pPr>
      <w:r w:rsidRPr="00F56580">
        <w:rPr>
          <w:rFonts w:ascii="Arial" w:hAnsi="Arial" w:cs="Arial"/>
          <w:sz w:val="24"/>
          <w:szCs w:val="24"/>
        </w:rPr>
        <w:t>Rearing of spawn, fry and fingerlings until they become stock able size and their subsequent culture in grow out ponds require appropriate and nutritionally balanced diet for enhancing production. This is been of the essential requisites in the development of aquaculture. The advantages of formulated feed are</w:t>
      </w:r>
    </w:p>
    <w:p w:rsidR="00CC46BA" w:rsidRPr="00F56580" w:rsidRDefault="00CC46BA" w:rsidP="00CC46BA">
      <w:pPr>
        <w:autoSpaceDE w:val="0"/>
        <w:autoSpaceDN w:val="0"/>
        <w:adjustRightInd w:val="0"/>
        <w:spacing w:after="0"/>
        <w:jc w:val="both"/>
        <w:rPr>
          <w:rFonts w:ascii="Arial" w:hAnsi="Arial" w:cs="Arial"/>
          <w:sz w:val="24"/>
          <w:szCs w:val="24"/>
        </w:rPr>
      </w:pPr>
      <w:r w:rsidRPr="00F56580">
        <w:rPr>
          <w:rFonts w:ascii="Arial" w:hAnsi="Arial" w:cs="Arial"/>
          <w:sz w:val="24"/>
          <w:szCs w:val="24"/>
        </w:rPr>
        <w:t>1. Proper formulated feed are in replica of exact nutritional requirement of fish. Therefore by understanding the nutritionally well balanced feeds which could be formulated using low cost feed stuff available locally.</w:t>
      </w:r>
    </w:p>
    <w:p w:rsidR="00CC46BA" w:rsidRPr="00F56580" w:rsidRDefault="00CC46BA" w:rsidP="00CC46BA">
      <w:pPr>
        <w:autoSpaceDE w:val="0"/>
        <w:autoSpaceDN w:val="0"/>
        <w:adjustRightInd w:val="0"/>
        <w:spacing w:after="0"/>
        <w:jc w:val="both"/>
        <w:rPr>
          <w:rFonts w:ascii="Arial" w:hAnsi="Arial" w:cs="Arial"/>
          <w:sz w:val="24"/>
          <w:szCs w:val="24"/>
        </w:rPr>
      </w:pPr>
      <w:r w:rsidRPr="00F56580">
        <w:rPr>
          <w:rFonts w:ascii="Arial" w:hAnsi="Arial" w:cs="Arial"/>
          <w:sz w:val="24"/>
          <w:szCs w:val="24"/>
        </w:rPr>
        <w:t>2. Ingredients of formulated feeds can complement one another and arise the food utilization rate.</w:t>
      </w:r>
    </w:p>
    <w:p w:rsidR="00CC46BA" w:rsidRPr="00F56580" w:rsidRDefault="00CC46BA" w:rsidP="00CC46BA">
      <w:pPr>
        <w:autoSpaceDE w:val="0"/>
        <w:autoSpaceDN w:val="0"/>
        <w:adjustRightInd w:val="0"/>
        <w:spacing w:after="0"/>
        <w:jc w:val="both"/>
        <w:rPr>
          <w:rFonts w:ascii="Arial" w:hAnsi="Arial" w:cs="Arial"/>
          <w:sz w:val="24"/>
          <w:szCs w:val="24"/>
        </w:rPr>
      </w:pPr>
      <w:r w:rsidRPr="00F56580">
        <w:rPr>
          <w:rFonts w:ascii="Arial" w:hAnsi="Arial" w:cs="Arial"/>
          <w:sz w:val="24"/>
          <w:szCs w:val="24"/>
        </w:rPr>
        <w:t>3. Proteins can supplement one another so as to satisfactory improve most of the essential amino acids content of the feed, thereby raising the protein utilization.</w:t>
      </w:r>
    </w:p>
    <w:p w:rsidR="00CC46BA" w:rsidRPr="00F56580" w:rsidRDefault="00CC46BA" w:rsidP="00CC46BA">
      <w:pPr>
        <w:autoSpaceDE w:val="0"/>
        <w:autoSpaceDN w:val="0"/>
        <w:adjustRightInd w:val="0"/>
        <w:spacing w:after="0"/>
        <w:jc w:val="both"/>
        <w:rPr>
          <w:rFonts w:ascii="Arial" w:hAnsi="Arial" w:cs="Arial"/>
          <w:sz w:val="24"/>
          <w:szCs w:val="24"/>
        </w:rPr>
      </w:pPr>
      <w:r w:rsidRPr="00F56580">
        <w:rPr>
          <w:rFonts w:ascii="Arial" w:hAnsi="Arial" w:cs="Arial"/>
          <w:sz w:val="24"/>
          <w:szCs w:val="24"/>
        </w:rPr>
        <w:t xml:space="preserve">4. Large quantities of feeds can be prepared at a time good shelf-life so to be convenient to preserve, which can be used at the time of supple </w:t>
      </w:r>
      <w:proofErr w:type="spellStart"/>
      <w:r w:rsidRPr="00F56580">
        <w:rPr>
          <w:rFonts w:ascii="Arial" w:hAnsi="Arial" w:cs="Arial"/>
          <w:sz w:val="24"/>
          <w:szCs w:val="24"/>
        </w:rPr>
        <w:t>mentary</w:t>
      </w:r>
      <w:proofErr w:type="spellEnd"/>
      <w:r w:rsidRPr="00F56580">
        <w:rPr>
          <w:rFonts w:ascii="Arial" w:hAnsi="Arial" w:cs="Arial"/>
          <w:sz w:val="24"/>
          <w:szCs w:val="24"/>
        </w:rPr>
        <w:t xml:space="preserve"> feeding.</w:t>
      </w:r>
    </w:p>
    <w:p w:rsidR="00CC46BA" w:rsidRPr="00F56580" w:rsidRDefault="00CC46BA" w:rsidP="00CC46BA">
      <w:pPr>
        <w:autoSpaceDE w:val="0"/>
        <w:autoSpaceDN w:val="0"/>
        <w:adjustRightInd w:val="0"/>
        <w:spacing w:after="0"/>
        <w:jc w:val="both"/>
        <w:rPr>
          <w:rFonts w:ascii="Arial" w:hAnsi="Arial" w:cs="Arial"/>
          <w:sz w:val="24"/>
          <w:szCs w:val="24"/>
        </w:rPr>
      </w:pPr>
      <w:r w:rsidRPr="00F56580">
        <w:rPr>
          <w:rFonts w:ascii="Arial" w:hAnsi="Arial" w:cs="Arial"/>
          <w:sz w:val="24"/>
          <w:szCs w:val="24"/>
        </w:rPr>
        <w:t xml:space="preserve">5. Feed ingredient sources can be broadened with preferred and less preferred ingredients with additives like antibiotics and drugs to con </w:t>
      </w:r>
      <w:proofErr w:type="spellStart"/>
      <w:r w:rsidRPr="00F56580">
        <w:rPr>
          <w:rFonts w:ascii="Arial" w:hAnsi="Arial" w:cs="Arial"/>
          <w:sz w:val="24"/>
          <w:szCs w:val="24"/>
        </w:rPr>
        <w:t>trol</w:t>
      </w:r>
      <w:proofErr w:type="spellEnd"/>
      <w:r w:rsidRPr="00F56580">
        <w:rPr>
          <w:rFonts w:ascii="Arial" w:hAnsi="Arial" w:cs="Arial"/>
          <w:sz w:val="24"/>
          <w:szCs w:val="24"/>
        </w:rPr>
        <w:t xml:space="preserve"> fish disease.</w:t>
      </w:r>
    </w:p>
    <w:p w:rsidR="00CC46BA" w:rsidRPr="00F56580" w:rsidRDefault="00CC46BA" w:rsidP="00CC46BA">
      <w:pPr>
        <w:autoSpaceDE w:val="0"/>
        <w:autoSpaceDN w:val="0"/>
        <w:adjustRightInd w:val="0"/>
        <w:spacing w:after="0"/>
        <w:jc w:val="both"/>
        <w:rPr>
          <w:rFonts w:ascii="Arial" w:hAnsi="Arial" w:cs="Arial"/>
          <w:sz w:val="24"/>
          <w:szCs w:val="24"/>
        </w:rPr>
      </w:pPr>
      <w:r w:rsidRPr="00F56580">
        <w:rPr>
          <w:rFonts w:ascii="Arial" w:hAnsi="Arial" w:cs="Arial"/>
          <w:sz w:val="24"/>
          <w:szCs w:val="24"/>
        </w:rPr>
        <w:t>6. High efficiency of feed can be achieved by judicious manipulation of feed ingredients and can be made commercially feasible.</w:t>
      </w:r>
    </w:p>
    <w:p w:rsidR="00CC46BA" w:rsidRPr="00F56580" w:rsidRDefault="00CC46BA" w:rsidP="00CC46BA">
      <w:pPr>
        <w:autoSpaceDE w:val="0"/>
        <w:autoSpaceDN w:val="0"/>
        <w:adjustRightInd w:val="0"/>
        <w:spacing w:after="0"/>
        <w:jc w:val="both"/>
        <w:rPr>
          <w:rFonts w:ascii="Arial" w:hAnsi="Arial" w:cs="Arial"/>
          <w:sz w:val="24"/>
          <w:szCs w:val="24"/>
        </w:rPr>
      </w:pPr>
      <w:r w:rsidRPr="00F56580">
        <w:rPr>
          <w:rFonts w:ascii="Arial" w:hAnsi="Arial" w:cs="Arial"/>
          <w:sz w:val="24"/>
          <w:szCs w:val="24"/>
        </w:rPr>
        <w:t>7. By adding a binding agent to produce feeds, the leaching of nutrients in water is diminished and wastage is reduced.</w:t>
      </w:r>
    </w:p>
    <w:p w:rsidR="00CC46BA" w:rsidRPr="00F56580" w:rsidRDefault="00CC46BA" w:rsidP="00CC46BA">
      <w:pPr>
        <w:autoSpaceDE w:val="0"/>
        <w:autoSpaceDN w:val="0"/>
        <w:adjustRightInd w:val="0"/>
        <w:spacing w:after="0"/>
        <w:jc w:val="both"/>
        <w:rPr>
          <w:rFonts w:ascii="Arial" w:hAnsi="Arial" w:cs="Arial"/>
          <w:sz w:val="24"/>
          <w:szCs w:val="24"/>
        </w:rPr>
      </w:pPr>
      <w:r w:rsidRPr="00F56580">
        <w:rPr>
          <w:rFonts w:ascii="Arial" w:hAnsi="Arial" w:cs="Arial"/>
          <w:sz w:val="24"/>
          <w:szCs w:val="24"/>
        </w:rPr>
        <w:t xml:space="preserve">8. </w:t>
      </w:r>
      <w:proofErr w:type="gramStart"/>
      <w:r w:rsidRPr="00F56580">
        <w:rPr>
          <w:rFonts w:ascii="Arial" w:hAnsi="Arial" w:cs="Arial"/>
          <w:sz w:val="24"/>
          <w:szCs w:val="24"/>
        </w:rPr>
        <w:t>Dispersing</w:t>
      </w:r>
      <w:proofErr w:type="gramEnd"/>
      <w:r w:rsidRPr="00F56580">
        <w:rPr>
          <w:rFonts w:ascii="Arial" w:hAnsi="Arial" w:cs="Arial"/>
          <w:sz w:val="24"/>
          <w:szCs w:val="24"/>
        </w:rPr>
        <w:t xml:space="preserve"> over large farm area is quite possible as formulated feeds are convenient transport. These are suitable for automatic feeding, for which automatic feed dispensing devices could be successfully employed.</w:t>
      </w:r>
    </w:p>
    <w:p w:rsidR="00CC46BA" w:rsidRPr="00F56580" w:rsidRDefault="00CC46BA" w:rsidP="00CC46BA">
      <w:pPr>
        <w:autoSpaceDE w:val="0"/>
        <w:autoSpaceDN w:val="0"/>
        <w:adjustRightInd w:val="0"/>
        <w:spacing w:after="0"/>
        <w:jc w:val="both"/>
        <w:rPr>
          <w:rFonts w:ascii="Arial" w:hAnsi="Arial" w:cs="Arial"/>
          <w:sz w:val="24"/>
          <w:szCs w:val="24"/>
        </w:rPr>
      </w:pPr>
    </w:p>
    <w:p w:rsidR="00CC46BA" w:rsidRPr="00F56580" w:rsidRDefault="00CC46BA" w:rsidP="00CC46BA">
      <w:pPr>
        <w:autoSpaceDE w:val="0"/>
        <w:autoSpaceDN w:val="0"/>
        <w:adjustRightInd w:val="0"/>
        <w:spacing w:after="0"/>
        <w:jc w:val="both"/>
        <w:rPr>
          <w:rFonts w:ascii="Arial" w:hAnsi="Arial" w:cs="Arial"/>
          <w:sz w:val="24"/>
          <w:szCs w:val="24"/>
        </w:rPr>
      </w:pPr>
      <w:r w:rsidRPr="00F56580">
        <w:rPr>
          <w:rFonts w:ascii="Arial" w:hAnsi="Arial" w:cs="Arial"/>
          <w:b/>
          <w:bCs/>
          <w:sz w:val="24"/>
          <w:szCs w:val="24"/>
        </w:rPr>
        <w:t xml:space="preserve">(a) </w:t>
      </w:r>
      <w:proofErr w:type="gramStart"/>
      <w:r w:rsidRPr="00F56580">
        <w:rPr>
          <w:rFonts w:ascii="Arial" w:hAnsi="Arial" w:cs="Arial"/>
          <w:b/>
          <w:bCs/>
          <w:sz w:val="24"/>
          <w:szCs w:val="24"/>
        </w:rPr>
        <w:t>Suspended :</w:t>
      </w:r>
      <w:proofErr w:type="gramEnd"/>
      <w:r w:rsidRPr="00F56580">
        <w:rPr>
          <w:rFonts w:ascii="Arial" w:hAnsi="Arial" w:cs="Arial"/>
          <w:b/>
          <w:bCs/>
          <w:sz w:val="24"/>
          <w:szCs w:val="24"/>
        </w:rPr>
        <w:t xml:space="preserve"> </w:t>
      </w:r>
      <w:r w:rsidRPr="00F56580">
        <w:rPr>
          <w:rFonts w:ascii="Arial" w:hAnsi="Arial" w:cs="Arial"/>
          <w:sz w:val="24"/>
          <w:szCs w:val="24"/>
        </w:rPr>
        <w:t xml:space="preserve">It is required feed, prepared with </w:t>
      </w:r>
      <w:proofErr w:type="spellStart"/>
      <w:r w:rsidRPr="00F56580">
        <w:rPr>
          <w:rFonts w:ascii="Arial" w:hAnsi="Arial" w:cs="Arial"/>
          <w:sz w:val="24"/>
          <w:szCs w:val="24"/>
        </w:rPr>
        <w:t>Acetes</w:t>
      </w:r>
      <w:proofErr w:type="spellEnd"/>
      <w:r w:rsidRPr="00F56580">
        <w:rPr>
          <w:rFonts w:ascii="Arial" w:hAnsi="Arial" w:cs="Arial"/>
          <w:sz w:val="24"/>
          <w:szCs w:val="24"/>
        </w:rPr>
        <w:t xml:space="preserve">, </w:t>
      </w:r>
      <w:proofErr w:type="spellStart"/>
      <w:r w:rsidRPr="00F56580">
        <w:rPr>
          <w:rFonts w:ascii="Arial" w:hAnsi="Arial" w:cs="Arial"/>
          <w:sz w:val="24"/>
          <w:szCs w:val="24"/>
        </w:rPr>
        <w:t>Squilla</w:t>
      </w:r>
      <w:proofErr w:type="spellEnd"/>
      <w:r w:rsidRPr="00F56580">
        <w:rPr>
          <w:rFonts w:ascii="Arial" w:hAnsi="Arial" w:cs="Arial"/>
          <w:sz w:val="24"/>
          <w:szCs w:val="24"/>
        </w:rPr>
        <w:t xml:space="preserve"> and clams . Its preparation is discussed in chapter VG.</w:t>
      </w:r>
    </w:p>
    <w:p w:rsidR="00CC46BA" w:rsidRPr="00F56580" w:rsidRDefault="00CC46BA" w:rsidP="00CC46BA">
      <w:pPr>
        <w:autoSpaceDE w:val="0"/>
        <w:autoSpaceDN w:val="0"/>
        <w:adjustRightInd w:val="0"/>
        <w:spacing w:after="0"/>
        <w:jc w:val="both"/>
        <w:rPr>
          <w:rFonts w:ascii="Arial" w:hAnsi="Arial" w:cs="Arial"/>
          <w:sz w:val="24"/>
          <w:szCs w:val="24"/>
        </w:rPr>
      </w:pPr>
      <w:r w:rsidRPr="00F56580">
        <w:rPr>
          <w:rFonts w:ascii="Arial" w:hAnsi="Arial" w:cs="Arial"/>
          <w:b/>
          <w:bCs/>
          <w:sz w:val="24"/>
          <w:szCs w:val="24"/>
        </w:rPr>
        <w:t xml:space="preserve">(b) </w:t>
      </w:r>
      <w:proofErr w:type="spellStart"/>
      <w:r w:rsidRPr="00F56580">
        <w:rPr>
          <w:rFonts w:ascii="Arial" w:hAnsi="Arial" w:cs="Arial"/>
          <w:b/>
          <w:bCs/>
          <w:sz w:val="24"/>
          <w:szCs w:val="24"/>
        </w:rPr>
        <w:t>Pelletised</w:t>
      </w:r>
      <w:proofErr w:type="spellEnd"/>
      <w:r w:rsidRPr="00F56580">
        <w:rPr>
          <w:rFonts w:ascii="Arial" w:hAnsi="Arial" w:cs="Arial"/>
          <w:b/>
          <w:bCs/>
          <w:sz w:val="24"/>
          <w:szCs w:val="24"/>
        </w:rPr>
        <w:t xml:space="preserve"> </w:t>
      </w:r>
      <w:proofErr w:type="gramStart"/>
      <w:r w:rsidRPr="00F56580">
        <w:rPr>
          <w:rFonts w:ascii="Arial" w:hAnsi="Arial" w:cs="Arial"/>
          <w:b/>
          <w:bCs/>
          <w:sz w:val="24"/>
          <w:szCs w:val="24"/>
        </w:rPr>
        <w:t>feed :</w:t>
      </w:r>
      <w:proofErr w:type="gramEnd"/>
      <w:r w:rsidRPr="00F56580">
        <w:rPr>
          <w:rFonts w:ascii="Arial" w:hAnsi="Arial" w:cs="Arial"/>
          <w:b/>
          <w:bCs/>
          <w:sz w:val="24"/>
          <w:szCs w:val="24"/>
        </w:rPr>
        <w:t xml:space="preserve"> </w:t>
      </w:r>
      <w:r w:rsidRPr="00F56580">
        <w:rPr>
          <w:rFonts w:ascii="Arial" w:hAnsi="Arial" w:cs="Arial"/>
          <w:sz w:val="24"/>
          <w:szCs w:val="24"/>
        </w:rPr>
        <w:t xml:space="preserve">This </w:t>
      </w:r>
      <w:proofErr w:type="spellStart"/>
      <w:r w:rsidRPr="00F56580">
        <w:rPr>
          <w:rFonts w:ascii="Arial" w:hAnsi="Arial" w:cs="Arial"/>
          <w:sz w:val="24"/>
          <w:szCs w:val="24"/>
        </w:rPr>
        <w:t>si</w:t>
      </w:r>
      <w:proofErr w:type="spellEnd"/>
      <w:r w:rsidRPr="00F56580">
        <w:rPr>
          <w:rFonts w:ascii="Arial" w:hAnsi="Arial" w:cs="Arial"/>
          <w:sz w:val="24"/>
          <w:szCs w:val="24"/>
        </w:rPr>
        <w:t xml:space="preserve"> a nutritionally well balanced solid feed and can be used off the shelf as and when required. This type of feed contains only ingredients of precisely known as composition and for this reason such diets are very expensive.</w:t>
      </w:r>
    </w:p>
    <w:p w:rsidR="00CC46BA" w:rsidRPr="00F56580" w:rsidRDefault="00CC46BA" w:rsidP="00CC46BA">
      <w:pPr>
        <w:jc w:val="both"/>
        <w:rPr>
          <w:rFonts w:ascii="Arial" w:hAnsi="Arial" w:cs="Arial"/>
          <w:sz w:val="24"/>
          <w:szCs w:val="24"/>
        </w:rPr>
      </w:pPr>
    </w:p>
    <w:p w:rsidR="00CC46BA" w:rsidRPr="00F56580" w:rsidRDefault="00CC46BA" w:rsidP="00CC46BA">
      <w:pPr>
        <w:jc w:val="both"/>
        <w:rPr>
          <w:rFonts w:ascii="Arial" w:hAnsi="Arial" w:cs="Arial"/>
          <w:b/>
          <w:bCs/>
          <w:sz w:val="24"/>
          <w:szCs w:val="24"/>
        </w:rPr>
      </w:pPr>
      <w:r w:rsidRPr="00F56580">
        <w:rPr>
          <w:rFonts w:ascii="Arial" w:hAnsi="Arial" w:cs="Arial"/>
          <w:b/>
          <w:bCs/>
          <w:sz w:val="24"/>
          <w:szCs w:val="24"/>
        </w:rPr>
        <w:t>Use of Artificial Fish Feed: Merits &amp; Demerits</w:t>
      </w:r>
    </w:p>
    <w:p w:rsidR="00CC46BA" w:rsidRPr="00F56580" w:rsidRDefault="00CC46BA" w:rsidP="00CC46BA">
      <w:pPr>
        <w:jc w:val="both"/>
        <w:rPr>
          <w:rFonts w:ascii="Arial" w:hAnsi="Arial" w:cs="Arial"/>
          <w:sz w:val="24"/>
          <w:szCs w:val="24"/>
        </w:rPr>
      </w:pPr>
      <w:r w:rsidRPr="00F56580">
        <w:rPr>
          <w:rFonts w:ascii="Arial" w:hAnsi="Arial" w:cs="Arial"/>
          <w:b/>
          <w:bCs/>
          <w:sz w:val="24"/>
          <w:szCs w:val="24"/>
        </w:rPr>
        <w:t>1. Introduction:</w:t>
      </w:r>
      <w:r w:rsidRPr="00F56580">
        <w:rPr>
          <w:rFonts w:ascii="Arial" w:hAnsi="Arial" w:cs="Arial"/>
          <w:sz w:val="24"/>
          <w:szCs w:val="24"/>
        </w:rPr>
        <w:t xml:space="preserve"> Good nutrition in animal production systems is essential to economically produce a healthy, high quality product. In </w:t>
      </w:r>
      <w:proofErr w:type="spellStart"/>
      <w:r w:rsidRPr="00F56580">
        <w:rPr>
          <w:rFonts w:ascii="Arial" w:hAnsi="Arial" w:cs="Arial"/>
          <w:sz w:val="24"/>
          <w:szCs w:val="24"/>
        </w:rPr>
        <w:t>ormental</w:t>
      </w:r>
      <w:proofErr w:type="spellEnd"/>
      <w:r w:rsidRPr="00F56580">
        <w:rPr>
          <w:rFonts w:ascii="Arial" w:hAnsi="Arial" w:cs="Arial"/>
          <w:sz w:val="24"/>
          <w:szCs w:val="24"/>
        </w:rPr>
        <w:t xml:space="preserve"> fish farming, nutrition is critical. Fish nutrition has advanced dramatically in recent years with the development of new, balanced commercial diets that promote optimal fish growth and health and also body </w:t>
      </w:r>
      <w:proofErr w:type="spellStart"/>
      <w:r w:rsidRPr="00F56580">
        <w:rPr>
          <w:rFonts w:ascii="Arial" w:hAnsi="Arial" w:cs="Arial"/>
          <w:sz w:val="24"/>
          <w:szCs w:val="24"/>
        </w:rPr>
        <w:t>colour</w:t>
      </w:r>
      <w:proofErr w:type="spellEnd"/>
      <w:r w:rsidRPr="00F56580">
        <w:rPr>
          <w:rFonts w:ascii="Arial" w:hAnsi="Arial" w:cs="Arial"/>
          <w:sz w:val="24"/>
          <w:szCs w:val="24"/>
        </w:rPr>
        <w:t xml:space="preserve">. </w:t>
      </w:r>
    </w:p>
    <w:p w:rsidR="00CC46BA" w:rsidRPr="00F56580" w:rsidRDefault="00CC46BA" w:rsidP="00CC46BA">
      <w:pPr>
        <w:jc w:val="both"/>
        <w:rPr>
          <w:rFonts w:ascii="Arial" w:hAnsi="Arial" w:cs="Arial"/>
          <w:sz w:val="24"/>
          <w:szCs w:val="24"/>
        </w:rPr>
      </w:pPr>
      <w:r w:rsidRPr="00F56580">
        <w:rPr>
          <w:rFonts w:ascii="Arial" w:hAnsi="Arial" w:cs="Arial"/>
          <w:noProof/>
          <w:sz w:val="24"/>
          <w:szCs w:val="24"/>
        </w:rPr>
        <w:lastRenderedPageBreak/>
        <w:drawing>
          <wp:anchor distT="0" distB="0" distL="114300" distR="114300" simplePos="0" relativeHeight="251662336" behindDoc="1" locked="0" layoutInCell="1" allowOverlap="1" wp14:anchorId="48BFFFD8" wp14:editId="08C6DFA8">
            <wp:simplePos x="0" y="0"/>
            <wp:positionH relativeFrom="column">
              <wp:posOffset>3356610</wp:posOffset>
            </wp:positionH>
            <wp:positionV relativeFrom="paragraph">
              <wp:posOffset>746125</wp:posOffset>
            </wp:positionV>
            <wp:extent cx="3512820" cy="3256280"/>
            <wp:effectExtent l="19050" t="0" r="0" b="0"/>
            <wp:wrapTight wrapText="bothSides">
              <wp:wrapPolygon edited="0">
                <wp:start x="-117" y="0"/>
                <wp:lineTo x="-117" y="21482"/>
                <wp:lineTo x="21553" y="21482"/>
                <wp:lineTo x="21553" y="0"/>
                <wp:lineTo x="-117" y="0"/>
              </wp:wrapPolygon>
            </wp:wrapTight>
            <wp:docPr id="50" name="Picture 1" descr="http://www.fao.org/3/x5744e/x5744e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3/x5744e/x5744eic.gif"/>
                    <pic:cNvPicPr>
                      <a:picLocks noChangeAspect="1" noChangeArrowheads="1"/>
                    </pic:cNvPicPr>
                  </pic:nvPicPr>
                  <pic:blipFill>
                    <a:blip r:embed="rId7"/>
                    <a:srcRect/>
                    <a:stretch>
                      <a:fillRect/>
                    </a:stretch>
                  </pic:blipFill>
                  <pic:spPr bwMode="auto">
                    <a:xfrm>
                      <a:off x="0" y="0"/>
                      <a:ext cx="3512820" cy="3256280"/>
                    </a:xfrm>
                    <a:prstGeom prst="rect">
                      <a:avLst/>
                    </a:prstGeom>
                    <a:noFill/>
                    <a:ln w="9525">
                      <a:noFill/>
                      <a:miter lim="800000"/>
                      <a:headEnd/>
                      <a:tailEnd/>
                    </a:ln>
                  </pic:spPr>
                </pic:pic>
              </a:graphicData>
            </a:graphic>
          </wp:anchor>
        </w:drawing>
      </w:r>
      <w:r w:rsidRPr="00F56580">
        <w:rPr>
          <w:rFonts w:ascii="Arial" w:hAnsi="Arial" w:cs="Arial"/>
          <w:sz w:val="24"/>
          <w:szCs w:val="24"/>
        </w:rPr>
        <w:t xml:space="preserve">2. </w:t>
      </w:r>
      <w:r w:rsidRPr="00F56580">
        <w:rPr>
          <w:rFonts w:ascii="Arial" w:hAnsi="Arial" w:cs="Arial"/>
          <w:b/>
          <w:bCs/>
          <w:sz w:val="24"/>
          <w:szCs w:val="24"/>
        </w:rPr>
        <w:t>Types of feeds</w:t>
      </w:r>
      <w:r w:rsidRPr="00F56580">
        <w:rPr>
          <w:rFonts w:ascii="Arial" w:hAnsi="Arial" w:cs="Arial"/>
          <w:sz w:val="24"/>
          <w:szCs w:val="24"/>
        </w:rPr>
        <w:t xml:space="preserve"> 1. Natural fish feed- Live feed 2. Artificial fish feed </w:t>
      </w:r>
      <w:proofErr w:type="gramStart"/>
      <w:r w:rsidRPr="00F56580">
        <w:rPr>
          <w:rFonts w:ascii="Arial" w:hAnsi="Arial" w:cs="Arial"/>
          <w:sz w:val="24"/>
          <w:szCs w:val="24"/>
        </w:rPr>
        <w:t>Live</w:t>
      </w:r>
      <w:proofErr w:type="gramEnd"/>
      <w:r w:rsidRPr="00F56580">
        <w:rPr>
          <w:rFonts w:ascii="Arial" w:hAnsi="Arial" w:cs="Arial"/>
          <w:sz w:val="24"/>
          <w:szCs w:val="24"/>
        </w:rPr>
        <w:t xml:space="preserve"> feed: Live feed or fish food organisms are microscopic organisms naturally present in the aquatic environment as primary food for the larvae of fin fish and shell fish. Their size ranges from a micron to few </w:t>
      </w:r>
      <w:proofErr w:type="spellStart"/>
      <w:r w:rsidRPr="00F56580">
        <w:rPr>
          <w:rFonts w:ascii="Arial" w:hAnsi="Arial" w:cs="Arial"/>
          <w:sz w:val="24"/>
          <w:szCs w:val="24"/>
        </w:rPr>
        <w:t>millimetres</w:t>
      </w:r>
      <w:proofErr w:type="spellEnd"/>
      <w:r w:rsidRPr="00F56580">
        <w:rPr>
          <w:rFonts w:ascii="Arial" w:hAnsi="Arial" w:cs="Arial"/>
          <w:sz w:val="24"/>
          <w:szCs w:val="24"/>
        </w:rPr>
        <w:t>. They are tiny forms which suits the mouth size of all kinds of fin fish and shell fish larvae.</w:t>
      </w:r>
    </w:p>
    <w:p w:rsidR="00CC46BA" w:rsidRPr="00F56580" w:rsidRDefault="00CC46BA" w:rsidP="00CC46BA">
      <w:pPr>
        <w:jc w:val="both"/>
        <w:rPr>
          <w:rFonts w:ascii="Arial" w:hAnsi="Arial" w:cs="Arial"/>
          <w:sz w:val="24"/>
          <w:szCs w:val="24"/>
        </w:rPr>
      </w:pPr>
      <w:r w:rsidRPr="00F56580">
        <w:rPr>
          <w:rFonts w:ascii="Arial" w:hAnsi="Arial" w:cs="Arial"/>
          <w:sz w:val="24"/>
          <w:szCs w:val="24"/>
        </w:rPr>
        <w:t xml:space="preserve">3. • Prepared or artificial fish feeds may be either complete or supplemental. Complete diets supply all the ingredients (protein, carbohydrates, fats, vitamins, and minerals) necessary for the optimal growth and health of the fish. </w:t>
      </w:r>
    </w:p>
    <w:p w:rsidR="00CC46BA" w:rsidRPr="00F56580" w:rsidRDefault="00CC46BA" w:rsidP="00CC46BA">
      <w:pPr>
        <w:spacing w:after="0"/>
        <w:jc w:val="both"/>
        <w:rPr>
          <w:rFonts w:ascii="Arial" w:hAnsi="Arial" w:cs="Arial"/>
          <w:sz w:val="24"/>
          <w:szCs w:val="24"/>
        </w:rPr>
      </w:pPr>
      <w:r w:rsidRPr="00F56580">
        <w:rPr>
          <w:rFonts w:ascii="Arial" w:hAnsi="Arial" w:cs="Arial"/>
          <w:sz w:val="24"/>
          <w:szCs w:val="24"/>
        </w:rPr>
        <w:t xml:space="preserve">4. </w:t>
      </w:r>
      <w:proofErr w:type="gramStart"/>
      <w:r w:rsidRPr="00F56580">
        <w:rPr>
          <w:rFonts w:ascii="Arial" w:hAnsi="Arial" w:cs="Arial"/>
          <w:sz w:val="24"/>
          <w:szCs w:val="24"/>
        </w:rPr>
        <w:t>Artificial  feed</w:t>
      </w:r>
      <w:proofErr w:type="gramEnd"/>
      <w:r w:rsidRPr="00F56580">
        <w:rPr>
          <w:rFonts w:ascii="Arial" w:hAnsi="Arial" w:cs="Arial"/>
          <w:sz w:val="24"/>
          <w:szCs w:val="24"/>
        </w:rPr>
        <w:t xml:space="preserve">  may be of different kinds</w:t>
      </w:r>
    </w:p>
    <w:p w:rsidR="00CC46BA" w:rsidRPr="00F56580" w:rsidRDefault="00CC46BA" w:rsidP="00CC46BA">
      <w:pPr>
        <w:spacing w:after="0"/>
        <w:jc w:val="both"/>
        <w:rPr>
          <w:rFonts w:ascii="Arial" w:hAnsi="Arial" w:cs="Arial"/>
          <w:sz w:val="24"/>
          <w:szCs w:val="24"/>
        </w:rPr>
      </w:pPr>
      <w:r w:rsidRPr="00F56580">
        <w:rPr>
          <w:rFonts w:ascii="Arial" w:hAnsi="Arial" w:cs="Arial"/>
          <w:b/>
          <w:bCs/>
          <w:sz w:val="24"/>
          <w:szCs w:val="24"/>
        </w:rPr>
        <w:t>Pellets.</w:t>
      </w:r>
      <w:r w:rsidRPr="00F56580">
        <w:rPr>
          <w:rFonts w:ascii="Arial" w:hAnsi="Arial" w:cs="Arial"/>
          <w:sz w:val="24"/>
          <w:szCs w:val="24"/>
        </w:rPr>
        <w:t xml:space="preserve"> These may be floating or sinking pellets</w:t>
      </w:r>
    </w:p>
    <w:p w:rsidR="00CC46BA" w:rsidRPr="00F56580" w:rsidRDefault="00CC46BA" w:rsidP="00CC46BA">
      <w:pPr>
        <w:spacing w:after="0"/>
        <w:jc w:val="both"/>
        <w:rPr>
          <w:rFonts w:ascii="Arial" w:hAnsi="Arial" w:cs="Arial"/>
          <w:sz w:val="24"/>
          <w:szCs w:val="24"/>
        </w:rPr>
      </w:pPr>
      <w:r w:rsidRPr="00F56580">
        <w:rPr>
          <w:rFonts w:ascii="Arial" w:hAnsi="Arial" w:cs="Arial"/>
          <w:b/>
          <w:bCs/>
          <w:sz w:val="24"/>
          <w:szCs w:val="24"/>
        </w:rPr>
        <w:t>Flakes</w:t>
      </w:r>
      <w:r w:rsidRPr="00F56580">
        <w:rPr>
          <w:rFonts w:ascii="Arial" w:hAnsi="Arial" w:cs="Arial"/>
          <w:sz w:val="24"/>
          <w:szCs w:val="24"/>
        </w:rPr>
        <w:t>- are flat in structure</w:t>
      </w:r>
    </w:p>
    <w:p w:rsidR="00CC46BA" w:rsidRPr="00F56580" w:rsidRDefault="00CC46BA" w:rsidP="00CC46BA">
      <w:pPr>
        <w:spacing w:after="0"/>
        <w:jc w:val="both"/>
        <w:rPr>
          <w:rFonts w:ascii="Arial" w:hAnsi="Arial" w:cs="Arial"/>
          <w:sz w:val="24"/>
          <w:szCs w:val="24"/>
        </w:rPr>
      </w:pPr>
      <w:r w:rsidRPr="00F56580">
        <w:rPr>
          <w:rFonts w:ascii="Arial" w:hAnsi="Arial" w:cs="Arial"/>
          <w:b/>
          <w:bCs/>
          <w:sz w:val="24"/>
          <w:szCs w:val="24"/>
        </w:rPr>
        <w:t xml:space="preserve">Granular form </w:t>
      </w:r>
      <w:r w:rsidRPr="00F56580">
        <w:rPr>
          <w:rFonts w:ascii="Arial" w:hAnsi="Arial" w:cs="Arial"/>
          <w:sz w:val="24"/>
          <w:szCs w:val="24"/>
        </w:rPr>
        <w:t xml:space="preserve">– they are very small and round shape. They are similar to grains. </w:t>
      </w:r>
    </w:p>
    <w:p w:rsidR="00CC46BA" w:rsidRPr="00F56580" w:rsidRDefault="00CC46BA" w:rsidP="00CC46BA">
      <w:pPr>
        <w:spacing w:after="0"/>
        <w:jc w:val="both"/>
        <w:rPr>
          <w:rFonts w:ascii="Arial" w:hAnsi="Arial" w:cs="Arial"/>
          <w:sz w:val="24"/>
          <w:szCs w:val="24"/>
        </w:rPr>
      </w:pPr>
      <w:r w:rsidRPr="00F56580">
        <w:rPr>
          <w:rFonts w:ascii="Arial" w:hAnsi="Arial" w:cs="Arial"/>
          <w:b/>
          <w:bCs/>
          <w:sz w:val="24"/>
          <w:szCs w:val="24"/>
        </w:rPr>
        <w:t>Moist feed</w:t>
      </w:r>
      <w:r w:rsidRPr="00F56580">
        <w:rPr>
          <w:rFonts w:ascii="Arial" w:hAnsi="Arial" w:cs="Arial"/>
          <w:sz w:val="24"/>
          <w:szCs w:val="24"/>
        </w:rPr>
        <w:t xml:space="preserve"> – It is prepared daily and fed to fishes – the moisture content is 35%. </w:t>
      </w:r>
    </w:p>
    <w:p w:rsidR="00CC46BA" w:rsidRPr="00F56580" w:rsidRDefault="00CC46BA" w:rsidP="00CC46BA">
      <w:pPr>
        <w:spacing w:after="0"/>
        <w:jc w:val="both"/>
        <w:rPr>
          <w:rFonts w:ascii="Arial" w:hAnsi="Arial" w:cs="Arial"/>
          <w:sz w:val="24"/>
          <w:szCs w:val="24"/>
        </w:rPr>
      </w:pPr>
      <w:r w:rsidRPr="00F56580">
        <w:rPr>
          <w:rFonts w:ascii="Arial" w:hAnsi="Arial" w:cs="Arial"/>
          <w:b/>
          <w:bCs/>
          <w:sz w:val="24"/>
          <w:szCs w:val="24"/>
        </w:rPr>
        <w:t>Paste feed</w:t>
      </w:r>
      <w:r w:rsidRPr="00F56580">
        <w:rPr>
          <w:rFonts w:ascii="Arial" w:hAnsi="Arial" w:cs="Arial"/>
          <w:sz w:val="24"/>
          <w:szCs w:val="24"/>
        </w:rPr>
        <w:t xml:space="preserve"> – This is mainly prepared for young ones of all. The feed ingredients are made into paste and fed to the fishes squeezing through mesh.</w:t>
      </w:r>
    </w:p>
    <w:p w:rsidR="00CC46BA" w:rsidRPr="00F56580" w:rsidRDefault="00CC46BA" w:rsidP="00CC46BA">
      <w:pPr>
        <w:spacing w:after="0"/>
        <w:jc w:val="both"/>
        <w:rPr>
          <w:rFonts w:ascii="Arial" w:hAnsi="Arial" w:cs="Arial"/>
          <w:sz w:val="24"/>
          <w:szCs w:val="24"/>
        </w:rPr>
      </w:pPr>
    </w:p>
    <w:p w:rsidR="00CC46BA" w:rsidRPr="00F56580" w:rsidRDefault="00CC46BA" w:rsidP="00CC46BA">
      <w:pPr>
        <w:jc w:val="both"/>
        <w:rPr>
          <w:rFonts w:ascii="Arial" w:hAnsi="Arial" w:cs="Arial"/>
          <w:sz w:val="24"/>
          <w:szCs w:val="24"/>
        </w:rPr>
      </w:pPr>
      <w:r w:rsidRPr="00F56580">
        <w:rPr>
          <w:rFonts w:ascii="Arial" w:hAnsi="Arial" w:cs="Arial"/>
          <w:sz w:val="24"/>
          <w:szCs w:val="24"/>
        </w:rPr>
        <w:t>5.</w:t>
      </w:r>
      <w:r w:rsidRPr="00F56580">
        <w:rPr>
          <w:rFonts w:ascii="Arial" w:hAnsi="Arial" w:cs="Arial"/>
          <w:b/>
          <w:bCs/>
          <w:sz w:val="24"/>
          <w:szCs w:val="24"/>
        </w:rPr>
        <w:t xml:space="preserve"> Preservatives</w:t>
      </w:r>
      <w:r w:rsidRPr="00F56580">
        <w:rPr>
          <w:rFonts w:ascii="Arial" w:hAnsi="Arial" w:cs="Arial"/>
          <w:sz w:val="24"/>
          <w:szCs w:val="24"/>
        </w:rPr>
        <w:t xml:space="preserve">, such as antimicrobials and antioxidants, are often added to extend the shelf life of fish diets and reduce the rancidity of the fats. Vitamin E is an effective antioxidant. Commonly available commercial anti-oxidants are </w:t>
      </w:r>
      <w:proofErr w:type="spellStart"/>
      <w:r w:rsidRPr="00F56580">
        <w:rPr>
          <w:rFonts w:ascii="Arial" w:hAnsi="Arial" w:cs="Arial"/>
          <w:sz w:val="24"/>
          <w:szCs w:val="24"/>
        </w:rPr>
        <w:t>butylated</w:t>
      </w:r>
      <w:proofErr w:type="spellEnd"/>
      <w:r w:rsidRPr="00F56580">
        <w:rPr>
          <w:rFonts w:ascii="Arial" w:hAnsi="Arial" w:cs="Arial"/>
          <w:sz w:val="24"/>
          <w:szCs w:val="24"/>
        </w:rPr>
        <w:t xml:space="preserve"> </w:t>
      </w:r>
      <w:proofErr w:type="spellStart"/>
      <w:r w:rsidRPr="00F56580">
        <w:rPr>
          <w:rFonts w:ascii="Arial" w:hAnsi="Arial" w:cs="Arial"/>
          <w:sz w:val="24"/>
          <w:szCs w:val="24"/>
        </w:rPr>
        <w:t>hydroxyanisole</w:t>
      </w:r>
      <w:proofErr w:type="spellEnd"/>
      <w:r w:rsidRPr="00F56580">
        <w:rPr>
          <w:rFonts w:ascii="Arial" w:hAnsi="Arial" w:cs="Arial"/>
          <w:sz w:val="24"/>
          <w:szCs w:val="24"/>
        </w:rPr>
        <w:t xml:space="preserve"> (BHA), </w:t>
      </w:r>
      <w:proofErr w:type="spellStart"/>
      <w:r w:rsidRPr="00F56580">
        <w:rPr>
          <w:rFonts w:ascii="Arial" w:hAnsi="Arial" w:cs="Arial"/>
          <w:sz w:val="24"/>
          <w:szCs w:val="24"/>
        </w:rPr>
        <w:t>butylated</w:t>
      </w:r>
      <w:proofErr w:type="spellEnd"/>
      <w:r w:rsidRPr="00F56580">
        <w:rPr>
          <w:rFonts w:ascii="Arial" w:hAnsi="Arial" w:cs="Arial"/>
          <w:sz w:val="24"/>
          <w:szCs w:val="24"/>
        </w:rPr>
        <w:t xml:space="preserve"> </w:t>
      </w:r>
      <w:proofErr w:type="spellStart"/>
      <w:r w:rsidRPr="00F56580">
        <w:rPr>
          <w:rFonts w:ascii="Arial" w:hAnsi="Arial" w:cs="Arial"/>
          <w:sz w:val="24"/>
          <w:szCs w:val="24"/>
        </w:rPr>
        <w:t>hydroxytoluene</w:t>
      </w:r>
      <w:proofErr w:type="spellEnd"/>
      <w:r w:rsidRPr="00F56580">
        <w:rPr>
          <w:rFonts w:ascii="Arial" w:hAnsi="Arial" w:cs="Arial"/>
          <w:sz w:val="24"/>
          <w:szCs w:val="24"/>
        </w:rPr>
        <w:t xml:space="preserve"> (BHT) and </w:t>
      </w:r>
      <w:proofErr w:type="spellStart"/>
      <w:r w:rsidRPr="00F56580">
        <w:rPr>
          <w:rFonts w:ascii="Arial" w:hAnsi="Arial" w:cs="Arial"/>
          <w:sz w:val="24"/>
          <w:szCs w:val="24"/>
        </w:rPr>
        <w:t>ethoxyquine</w:t>
      </w:r>
      <w:proofErr w:type="spellEnd"/>
      <w:r w:rsidRPr="00F56580">
        <w:rPr>
          <w:rFonts w:ascii="Arial" w:hAnsi="Arial" w:cs="Arial"/>
          <w:sz w:val="24"/>
          <w:szCs w:val="24"/>
        </w:rPr>
        <w:t xml:space="preserve">. Sodium and potassium salts of propionic, benzoic or </w:t>
      </w:r>
      <w:proofErr w:type="spellStart"/>
      <w:r w:rsidRPr="00F56580">
        <w:rPr>
          <w:rFonts w:ascii="Arial" w:hAnsi="Arial" w:cs="Arial"/>
          <w:sz w:val="24"/>
          <w:szCs w:val="24"/>
        </w:rPr>
        <w:t>sorbic</w:t>
      </w:r>
      <w:proofErr w:type="spellEnd"/>
      <w:r w:rsidRPr="00F56580">
        <w:rPr>
          <w:rFonts w:ascii="Arial" w:hAnsi="Arial" w:cs="Arial"/>
          <w:sz w:val="24"/>
          <w:szCs w:val="24"/>
        </w:rPr>
        <w:t xml:space="preserve"> acids, are commonly available anti-</w:t>
      </w:r>
      <w:proofErr w:type="spellStart"/>
      <w:r w:rsidRPr="00F56580">
        <w:rPr>
          <w:rFonts w:ascii="Arial" w:hAnsi="Arial" w:cs="Arial"/>
          <w:sz w:val="24"/>
          <w:szCs w:val="24"/>
        </w:rPr>
        <w:t>microbials</w:t>
      </w:r>
      <w:proofErr w:type="spellEnd"/>
      <w:r w:rsidRPr="00F56580">
        <w:rPr>
          <w:rFonts w:ascii="Arial" w:hAnsi="Arial" w:cs="Arial"/>
          <w:sz w:val="24"/>
          <w:szCs w:val="24"/>
        </w:rPr>
        <w:t xml:space="preserve"> added at less than 0.1% in the manufacture of fish feeds. Other common additives incorporated in the fish feeds are chemo attractants and </w:t>
      </w:r>
      <w:proofErr w:type="spellStart"/>
      <w:r w:rsidRPr="00F56580">
        <w:rPr>
          <w:rFonts w:ascii="Arial" w:hAnsi="Arial" w:cs="Arial"/>
          <w:sz w:val="24"/>
          <w:szCs w:val="24"/>
        </w:rPr>
        <w:t>flavourings</w:t>
      </w:r>
      <w:proofErr w:type="spellEnd"/>
      <w:r w:rsidRPr="00F56580">
        <w:rPr>
          <w:rFonts w:ascii="Arial" w:hAnsi="Arial" w:cs="Arial"/>
          <w:sz w:val="24"/>
          <w:szCs w:val="24"/>
        </w:rPr>
        <w:t xml:space="preserve">, such as fish </w:t>
      </w:r>
      <w:proofErr w:type="spellStart"/>
      <w:r w:rsidRPr="00F56580">
        <w:rPr>
          <w:rFonts w:ascii="Arial" w:hAnsi="Arial" w:cs="Arial"/>
          <w:sz w:val="24"/>
          <w:szCs w:val="24"/>
        </w:rPr>
        <w:t>hydrolysates</w:t>
      </w:r>
      <w:proofErr w:type="spellEnd"/>
      <w:r w:rsidRPr="00F56580">
        <w:rPr>
          <w:rFonts w:ascii="Arial" w:hAnsi="Arial" w:cs="Arial"/>
          <w:sz w:val="24"/>
          <w:szCs w:val="24"/>
        </w:rPr>
        <w:t xml:space="preserve"> and condensed fish soluble (typically added at 5% of the diet). Basically, attractants enhance fish </w:t>
      </w:r>
      <w:proofErr w:type="spellStart"/>
      <w:r w:rsidRPr="00F56580">
        <w:rPr>
          <w:rFonts w:ascii="Arial" w:hAnsi="Arial" w:cs="Arial"/>
          <w:sz w:val="24"/>
          <w:szCs w:val="24"/>
        </w:rPr>
        <w:t>pallatibility</w:t>
      </w:r>
      <w:proofErr w:type="spellEnd"/>
      <w:r w:rsidRPr="00F56580">
        <w:rPr>
          <w:rFonts w:ascii="Arial" w:hAnsi="Arial" w:cs="Arial"/>
          <w:sz w:val="24"/>
          <w:szCs w:val="24"/>
        </w:rPr>
        <w:t xml:space="preserve"> and its intake.</w:t>
      </w:r>
    </w:p>
    <w:p w:rsidR="00CC46BA" w:rsidRPr="00F56580" w:rsidRDefault="00CC46BA" w:rsidP="00CC46BA">
      <w:pPr>
        <w:jc w:val="both"/>
        <w:rPr>
          <w:rFonts w:ascii="Arial" w:hAnsi="Arial" w:cs="Arial"/>
          <w:sz w:val="24"/>
          <w:szCs w:val="24"/>
        </w:rPr>
      </w:pPr>
      <w:bookmarkStart w:id="0" w:name="_GoBack"/>
      <w:bookmarkEnd w:id="0"/>
      <w:r w:rsidRPr="00F56580">
        <w:rPr>
          <w:rFonts w:ascii="Arial" w:hAnsi="Arial" w:cs="Arial"/>
          <w:sz w:val="24"/>
          <w:szCs w:val="24"/>
        </w:rPr>
        <w:t xml:space="preserve">6. </w:t>
      </w:r>
      <w:r w:rsidRPr="00F56580">
        <w:rPr>
          <w:rFonts w:ascii="Arial" w:hAnsi="Arial" w:cs="Arial"/>
          <w:b/>
          <w:bCs/>
          <w:sz w:val="24"/>
          <w:szCs w:val="24"/>
        </w:rPr>
        <w:t>Storage Procedure</w:t>
      </w:r>
      <w:r w:rsidRPr="00F56580">
        <w:rPr>
          <w:rFonts w:ascii="Arial" w:hAnsi="Arial" w:cs="Arial"/>
          <w:sz w:val="24"/>
          <w:szCs w:val="24"/>
        </w:rPr>
        <w:t xml:space="preserve"> of Fish Feed: Freezer bags serve to store the prepared feeds, and using a bag vacuum sealer will greatly extend the shelf-life of both ingredients and the feed. The feed can be stored double bagged in the freezer but should be discarded after 6 months. Ideally, dried larval feeds are not frozen but stored in the refrigerator for no longer than 3 months.</w:t>
      </w:r>
    </w:p>
    <w:p w:rsidR="00CC46BA" w:rsidRPr="00F56580" w:rsidRDefault="00CC46BA" w:rsidP="00CC46BA">
      <w:pPr>
        <w:jc w:val="both"/>
        <w:rPr>
          <w:rFonts w:ascii="Arial" w:hAnsi="Arial" w:cs="Arial"/>
          <w:sz w:val="24"/>
          <w:szCs w:val="24"/>
        </w:rPr>
      </w:pPr>
      <w:r w:rsidRPr="00F56580">
        <w:rPr>
          <w:rFonts w:ascii="Arial" w:hAnsi="Arial" w:cs="Arial"/>
          <w:sz w:val="24"/>
          <w:szCs w:val="24"/>
        </w:rPr>
        <w:t xml:space="preserve">7. </w:t>
      </w:r>
      <w:r w:rsidRPr="00F56580">
        <w:rPr>
          <w:rFonts w:ascii="Arial" w:hAnsi="Arial" w:cs="Arial"/>
          <w:b/>
          <w:bCs/>
          <w:sz w:val="24"/>
          <w:szCs w:val="24"/>
        </w:rPr>
        <w:t>How to feed the Fish</w:t>
      </w:r>
      <w:r w:rsidRPr="00F56580">
        <w:rPr>
          <w:rFonts w:ascii="Arial" w:hAnsi="Arial" w:cs="Arial"/>
          <w:sz w:val="24"/>
          <w:szCs w:val="24"/>
        </w:rPr>
        <w:t xml:space="preserve">? Feeding should be done at regular time </w:t>
      </w:r>
      <w:proofErr w:type="spellStart"/>
      <w:r w:rsidRPr="00F56580">
        <w:rPr>
          <w:rFonts w:ascii="Arial" w:hAnsi="Arial" w:cs="Arial"/>
          <w:sz w:val="24"/>
          <w:szCs w:val="24"/>
        </w:rPr>
        <w:t>everyday</w:t>
      </w:r>
      <w:proofErr w:type="spellEnd"/>
      <w:r w:rsidRPr="00F56580">
        <w:rPr>
          <w:rFonts w:ascii="Arial" w:hAnsi="Arial" w:cs="Arial"/>
          <w:sz w:val="24"/>
          <w:szCs w:val="24"/>
        </w:rPr>
        <w:t xml:space="preserve">. It is vital that fishes are offered a relatively small amount of food, which should be consumed within 5 – 10 min of being placed in the tank. Overfeeding and under-feeding should be avoided. Overfeeding results in polluting water </w:t>
      </w:r>
      <w:proofErr w:type="gramStart"/>
      <w:r w:rsidRPr="00F56580">
        <w:rPr>
          <w:rFonts w:ascii="Arial" w:hAnsi="Arial" w:cs="Arial"/>
          <w:sz w:val="24"/>
          <w:szCs w:val="24"/>
        </w:rPr>
        <w:t>quality(</w:t>
      </w:r>
      <w:proofErr w:type="gramEnd"/>
      <w:r w:rsidRPr="00F56580">
        <w:rPr>
          <w:rFonts w:ascii="Arial" w:hAnsi="Arial" w:cs="Arial"/>
          <w:sz w:val="24"/>
          <w:szCs w:val="24"/>
        </w:rPr>
        <w:t xml:space="preserve">ammonia concentration) due to accumulation of uneaten feed and </w:t>
      </w:r>
      <w:proofErr w:type="spellStart"/>
      <w:r w:rsidRPr="00F56580">
        <w:rPr>
          <w:rFonts w:ascii="Arial" w:hAnsi="Arial" w:cs="Arial"/>
          <w:sz w:val="24"/>
          <w:szCs w:val="24"/>
        </w:rPr>
        <w:t>faecal</w:t>
      </w:r>
      <w:proofErr w:type="spellEnd"/>
      <w:r w:rsidRPr="00F56580">
        <w:rPr>
          <w:rFonts w:ascii="Arial" w:hAnsi="Arial" w:cs="Arial"/>
          <w:sz w:val="24"/>
          <w:szCs w:val="24"/>
        </w:rPr>
        <w:t xml:space="preserve"> matter. Under feeding results reduced growth rate of fishes due to insufficient feed.</w:t>
      </w:r>
    </w:p>
    <w:p w:rsidR="00CC46BA" w:rsidRPr="00F56580" w:rsidRDefault="00CC46BA" w:rsidP="00CC46BA">
      <w:pPr>
        <w:jc w:val="both"/>
        <w:rPr>
          <w:rFonts w:ascii="Arial" w:hAnsi="Arial" w:cs="Arial"/>
          <w:sz w:val="24"/>
          <w:szCs w:val="24"/>
        </w:rPr>
      </w:pPr>
      <w:r w:rsidRPr="00F56580">
        <w:rPr>
          <w:rFonts w:ascii="Arial" w:hAnsi="Arial" w:cs="Arial"/>
          <w:sz w:val="24"/>
          <w:szCs w:val="24"/>
        </w:rPr>
        <w:t>8</w:t>
      </w:r>
      <w:r w:rsidRPr="00F56580">
        <w:rPr>
          <w:rFonts w:ascii="Arial" w:hAnsi="Arial" w:cs="Arial"/>
          <w:b/>
          <w:bCs/>
          <w:sz w:val="24"/>
          <w:szCs w:val="24"/>
        </w:rPr>
        <w:t>.  Amount of Feed given</w:t>
      </w:r>
      <w:r w:rsidRPr="00F56580">
        <w:rPr>
          <w:rFonts w:ascii="Arial" w:hAnsi="Arial" w:cs="Arial"/>
          <w:sz w:val="24"/>
          <w:szCs w:val="24"/>
        </w:rPr>
        <w:t xml:space="preserve">: Per day = Biomass × Percentage of body weight of feed per day </w:t>
      </w:r>
    </w:p>
    <w:p w:rsidR="00CC46BA" w:rsidRPr="00F56580" w:rsidRDefault="00CC46BA" w:rsidP="00CC46BA">
      <w:pPr>
        <w:jc w:val="both"/>
        <w:rPr>
          <w:rFonts w:ascii="Arial" w:hAnsi="Arial" w:cs="Arial"/>
          <w:sz w:val="24"/>
          <w:szCs w:val="24"/>
        </w:rPr>
      </w:pPr>
      <w:r w:rsidRPr="00F56580">
        <w:rPr>
          <w:rFonts w:ascii="Arial" w:hAnsi="Arial" w:cs="Arial"/>
          <w:sz w:val="24"/>
          <w:szCs w:val="24"/>
        </w:rPr>
        <w:lastRenderedPageBreak/>
        <w:t>Biomass can be calculated using the following formula.</w:t>
      </w:r>
    </w:p>
    <w:p w:rsidR="00CC46BA" w:rsidRPr="00F56580" w:rsidRDefault="00CC46BA" w:rsidP="00CC46BA">
      <w:pPr>
        <w:jc w:val="both"/>
        <w:rPr>
          <w:rFonts w:ascii="Arial" w:hAnsi="Arial" w:cs="Arial"/>
          <w:sz w:val="24"/>
          <w:szCs w:val="24"/>
        </w:rPr>
      </w:pPr>
      <w:r w:rsidRPr="00F56580">
        <w:rPr>
          <w:rFonts w:ascii="Arial" w:hAnsi="Arial" w:cs="Arial"/>
          <w:sz w:val="24"/>
          <w:szCs w:val="24"/>
        </w:rPr>
        <w:t xml:space="preserve"> Biomass = Stocking density (in nos.) × Survival rate × Average body weight. </w:t>
      </w:r>
    </w:p>
    <w:p w:rsidR="00CC46BA" w:rsidRPr="00F56580" w:rsidRDefault="00CC46BA" w:rsidP="00CC46BA">
      <w:pPr>
        <w:jc w:val="both"/>
        <w:rPr>
          <w:rFonts w:ascii="Arial" w:hAnsi="Arial" w:cs="Arial"/>
          <w:sz w:val="24"/>
          <w:szCs w:val="24"/>
        </w:rPr>
      </w:pPr>
      <w:r w:rsidRPr="00F56580">
        <w:rPr>
          <w:rFonts w:ascii="Arial" w:hAnsi="Arial" w:cs="Arial"/>
          <w:sz w:val="24"/>
          <w:szCs w:val="24"/>
        </w:rPr>
        <w:t xml:space="preserve">9. </w:t>
      </w:r>
      <w:r w:rsidRPr="00F56580">
        <w:rPr>
          <w:rFonts w:ascii="Arial" w:hAnsi="Arial" w:cs="Arial"/>
          <w:b/>
          <w:bCs/>
          <w:sz w:val="24"/>
          <w:szCs w:val="24"/>
        </w:rPr>
        <w:t>Merits and Demerits of Artificial Fish Feed</w:t>
      </w:r>
      <w:r w:rsidRPr="00F56580">
        <w:rPr>
          <w:rFonts w:ascii="Arial" w:hAnsi="Arial" w:cs="Arial"/>
          <w:sz w:val="24"/>
          <w:szCs w:val="24"/>
        </w:rPr>
        <w:t xml:space="preserve">: </w:t>
      </w:r>
    </w:p>
    <w:p w:rsidR="00CC46BA" w:rsidRPr="00F56580" w:rsidRDefault="00CC46BA" w:rsidP="00CC46BA">
      <w:pPr>
        <w:spacing w:after="0"/>
        <w:jc w:val="both"/>
        <w:rPr>
          <w:rFonts w:ascii="Arial" w:hAnsi="Arial" w:cs="Arial"/>
          <w:sz w:val="24"/>
          <w:szCs w:val="24"/>
        </w:rPr>
      </w:pPr>
      <w:r w:rsidRPr="00F56580">
        <w:rPr>
          <w:rFonts w:ascii="Arial" w:hAnsi="Arial" w:cs="Arial"/>
          <w:sz w:val="24"/>
          <w:szCs w:val="24"/>
        </w:rPr>
        <w:t xml:space="preserve">Merits: Specifically formulated for </w:t>
      </w:r>
      <w:proofErr w:type="spellStart"/>
      <w:r w:rsidRPr="00F56580">
        <w:rPr>
          <w:rFonts w:ascii="Arial" w:hAnsi="Arial" w:cs="Arial"/>
          <w:sz w:val="24"/>
          <w:szCs w:val="24"/>
        </w:rPr>
        <w:t>aquacultural</w:t>
      </w:r>
      <w:proofErr w:type="spellEnd"/>
      <w:r w:rsidRPr="00F56580">
        <w:rPr>
          <w:rFonts w:ascii="Arial" w:hAnsi="Arial" w:cs="Arial"/>
          <w:sz w:val="24"/>
          <w:szCs w:val="24"/>
        </w:rPr>
        <w:t xml:space="preserve"> use. </w:t>
      </w:r>
    </w:p>
    <w:p w:rsidR="00CC46BA" w:rsidRPr="00F56580" w:rsidRDefault="00CC46BA" w:rsidP="00CC46BA">
      <w:pPr>
        <w:spacing w:after="0"/>
        <w:jc w:val="both"/>
        <w:rPr>
          <w:rFonts w:ascii="Arial" w:hAnsi="Arial" w:cs="Arial"/>
          <w:sz w:val="24"/>
          <w:szCs w:val="24"/>
        </w:rPr>
      </w:pPr>
      <w:r w:rsidRPr="00F56580">
        <w:rPr>
          <w:rFonts w:ascii="Arial" w:hAnsi="Arial" w:cs="Arial"/>
          <w:sz w:val="24"/>
          <w:szCs w:val="24"/>
        </w:rPr>
        <w:t xml:space="preserve">These are properly balanced with different types of nutrients. </w:t>
      </w:r>
    </w:p>
    <w:p w:rsidR="00CC46BA" w:rsidRPr="00F56580" w:rsidRDefault="00CC46BA" w:rsidP="00CC46BA">
      <w:pPr>
        <w:spacing w:after="0"/>
        <w:jc w:val="both"/>
        <w:rPr>
          <w:rFonts w:ascii="Arial" w:hAnsi="Arial" w:cs="Arial"/>
          <w:sz w:val="24"/>
          <w:szCs w:val="24"/>
        </w:rPr>
      </w:pPr>
      <w:r w:rsidRPr="00F56580">
        <w:rPr>
          <w:rFonts w:ascii="Arial" w:hAnsi="Arial" w:cs="Arial"/>
          <w:sz w:val="24"/>
          <w:szCs w:val="24"/>
        </w:rPr>
        <w:t xml:space="preserve"> Contains essential nutrients to meet the requirements of different species. </w:t>
      </w:r>
    </w:p>
    <w:p w:rsidR="00CC46BA" w:rsidRPr="00F56580" w:rsidRDefault="00CC46BA" w:rsidP="00CC46BA">
      <w:pPr>
        <w:spacing w:after="0"/>
        <w:jc w:val="both"/>
        <w:rPr>
          <w:rFonts w:ascii="Arial" w:hAnsi="Arial" w:cs="Arial"/>
          <w:sz w:val="24"/>
          <w:szCs w:val="24"/>
        </w:rPr>
      </w:pPr>
      <w:r w:rsidRPr="00F56580">
        <w:rPr>
          <w:rFonts w:ascii="Arial" w:hAnsi="Arial" w:cs="Arial"/>
          <w:sz w:val="24"/>
          <w:szCs w:val="24"/>
        </w:rPr>
        <w:t xml:space="preserve">Can be manipulated to suit developmental stages for a range of species. </w:t>
      </w:r>
    </w:p>
    <w:p w:rsidR="00CC46BA" w:rsidRPr="00F56580" w:rsidRDefault="00CC46BA" w:rsidP="00CC46BA">
      <w:pPr>
        <w:spacing w:after="0"/>
        <w:jc w:val="both"/>
        <w:rPr>
          <w:rFonts w:ascii="Arial" w:hAnsi="Arial" w:cs="Arial"/>
          <w:sz w:val="24"/>
          <w:szCs w:val="24"/>
        </w:rPr>
      </w:pPr>
      <w:r w:rsidRPr="00F56580">
        <w:rPr>
          <w:rFonts w:ascii="Arial" w:hAnsi="Arial" w:cs="Arial"/>
          <w:sz w:val="24"/>
          <w:szCs w:val="24"/>
        </w:rPr>
        <w:t xml:space="preserve">Consistent quality. </w:t>
      </w:r>
    </w:p>
    <w:p w:rsidR="00CC46BA" w:rsidRPr="00F56580" w:rsidRDefault="00CC46BA" w:rsidP="00CC46BA">
      <w:pPr>
        <w:spacing w:after="0"/>
        <w:jc w:val="both"/>
        <w:rPr>
          <w:rFonts w:ascii="Arial" w:hAnsi="Arial" w:cs="Arial"/>
          <w:sz w:val="24"/>
          <w:szCs w:val="24"/>
        </w:rPr>
      </w:pPr>
      <w:r w:rsidRPr="00F56580">
        <w:rPr>
          <w:rFonts w:ascii="Arial" w:hAnsi="Arial" w:cs="Arial"/>
          <w:sz w:val="24"/>
          <w:szCs w:val="24"/>
        </w:rPr>
        <w:t xml:space="preserve"> Readily available. •</w:t>
      </w:r>
    </w:p>
    <w:p w:rsidR="00CC46BA" w:rsidRPr="00F56580" w:rsidRDefault="00CC46BA" w:rsidP="00CC46BA">
      <w:pPr>
        <w:spacing w:after="0"/>
        <w:jc w:val="both"/>
        <w:rPr>
          <w:rFonts w:ascii="Arial" w:hAnsi="Arial" w:cs="Arial"/>
          <w:sz w:val="24"/>
          <w:szCs w:val="24"/>
        </w:rPr>
      </w:pPr>
      <w:r w:rsidRPr="00F56580">
        <w:rPr>
          <w:rFonts w:ascii="Arial" w:hAnsi="Arial" w:cs="Arial"/>
          <w:sz w:val="24"/>
          <w:szCs w:val="24"/>
        </w:rPr>
        <w:t xml:space="preserve">Wide variety and types. </w:t>
      </w:r>
    </w:p>
    <w:p w:rsidR="00CC46BA" w:rsidRPr="00F56580" w:rsidRDefault="00CC46BA" w:rsidP="00CC46BA">
      <w:pPr>
        <w:spacing w:after="0"/>
        <w:jc w:val="both"/>
        <w:rPr>
          <w:rFonts w:ascii="Arial" w:hAnsi="Arial" w:cs="Arial"/>
          <w:sz w:val="24"/>
          <w:szCs w:val="24"/>
        </w:rPr>
      </w:pPr>
      <w:r w:rsidRPr="00F56580">
        <w:rPr>
          <w:rFonts w:ascii="Arial" w:hAnsi="Arial" w:cs="Arial"/>
          <w:sz w:val="24"/>
          <w:szCs w:val="24"/>
        </w:rPr>
        <w:t xml:space="preserve">Demerits: • Expensive to </w:t>
      </w:r>
      <w:proofErr w:type="gramStart"/>
      <w:r w:rsidRPr="00F56580">
        <w:rPr>
          <w:rFonts w:ascii="Arial" w:hAnsi="Arial" w:cs="Arial"/>
          <w:sz w:val="24"/>
          <w:szCs w:val="24"/>
        </w:rPr>
        <w:t>purchase .</w:t>
      </w:r>
      <w:proofErr w:type="gramEnd"/>
      <w:r w:rsidRPr="00F56580">
        <w:rPr>
          <w:rFonts w:ascii="Arial" w:hAnsi="Arial" w:cs="Arial"/>
          <w:sz w:val="24"/>
          <w:szCs w:val="24"/>
        </w:rPr>
        <w:t xml:space="preserve"> • Requires refrigerated storage. • Overfeeding with artificial feed may cause water pollution. • Improper storage may cause contamination.</w:t>
      </w:r>
    </w:p>
    <w:p w:rsidR="00CC46BA" w:rsidRPr="00F56580" w:rsidRDefault="00CC46BA" w:rsidP="00CC46BA">
      <w:pPr>
        <w:spacing w:after="0"/>
        <w:jc w:val="both"/>
        <w:rPr>
          <w:rFonts w:ascii="Arial" w:hAnsi="Arial" w:cs="Arial"/>
          <w:sz w:val="24"/>
          <w:szCs w:val="24"/>
        </w:rPr>
      </w:pPr>
    </w:p>
    <w:p w:rsidR="00CC46BA" w:rsidRPr="00F56580" w:rsidRDefault="00CC46BA" w:rsidP="00CC46BA">
      <w:pPr>
        <w:autoSpaceDE w:val="0"/>
        <w:autoSpaceDN w:val="0"/>
        <w:adjustRightInd w:val="0"/>
        <w:spacing w:after="0"/>
        <w:jc w:val="both"/>
        <w:rPr>
          <w:rFonts w:ascii="Arial" w:hAnsi="Arial" w:cs="Arial"/>
          <w:sz w:val="24"/>
          <w:szCs w:val="24"/>
        </w:rPr>
      </w:pPr>
      <w:r w:rsidRPr="00F56580">
        <w:rPr>
          <w:rFonts w:ascii="Arial" w:hAnsi="Arial" w:cs="Arial"/>
          <w:b/>
          <w:bCs/>
          <w:sz w:val="24"/>
          <w:szCs w:val="24"/>
        </w:rPr>
        <w:t>10. Conclusion</w:t>
      </w:r>
      <w:r w:rsidRPr="00F56580">
        <w:rPr>
          <w:rFonts w:ascii="Arial" w:hAnsi="Arial" w:cs="Arial"/>
          <w:sz w:val="24"/>
          <w:szCs w:val="24"/>
        </w:rPr>
        <w:t xml:space="preserve">: artificial feeds are required for semi intensive and intensive </w:t>
      </w:r>
      <w:proofErr w:type="spellStart"/>
      <w:r w:rsidRPr="00F56580">
        <w:rPr>
          <w:rFonts w:ascii="Arial" w:hAnsi="Arial" w:cs="Arial"/>
          <w:sz w:val="24"/>
          <w:szCs w:val="24"/>
        </w:rPr>
        <w:t>practises</w:t>
      </w:r>
      <w:proofErr w:type="spellEnd"/>
      <w:r w:rsidRPr="00F56580">
        <w:rPr>
          <w:rFonts w:ascii="Arial" w:hAnsi="Arial" w:cs="Arial"/>
          <w:sz w:val="24"/>
          <w:szCs w:val="24"/>
        </w:rPr>
        <w:t>. In intensive culture systems. Feed represents the major expense, often accounting for over 50% of total variable operating costs. This the development of feeds that are efficient and economical is fundamental to successful shrimp farming. This requires the understanding of nutritional</w:t>
      </w:r>
    </w:p>
    <w:p w:rsidR="007E39C8" w:rsidRDefault="00CC46BA"/>
    <w:sectPr w:rsidR="007E3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BA"/>
    <w:rsid w:val="00207BB1"/>
    <w:rsid w:val="007D1704"/>
    <w:rsid w:val="00893017"/>
    <w:rsid w:val="00CC46BA"/>
    <w:rsid w:val="00E42326"/>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26AEB-B065-466E-BFE0-25A207B7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utami" w:eastAsiaTheme="minorHAnsi" w:hAnsi="Gautami" w:cs="Gautami"/>
        <w:sz w:val="22"/>
        <w:szCs w:val="24"/>
        <w:lang w:val="en-IN" w:eastAsia="en-US"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BA"/>
    <w:pPr>
      <w:spacing w:after="200" w:line="240" w:lineRule="auto"/>
    </w:pPr>
    <w:rPr>
      <w:rFonts w:ascii="Calibri" w:eastAsia="Calibri" w:hAnsi="Calibri" w:cs="Calibr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C46BA"/>
    <w:pPr>
      <w:spacing w:after="200" w:line="240" w:lineRule="auto"/>
    </w:pPr>
    <w:rPr>
      <w:rFonts w:ascii="Calibri" w:eastAsia="Calibri" w:hAnsi="Calibri" w:cs="Calibri"/>
      <w:szCs w:val="22"/>
      <w:lang w:val="en-US"/>
    </w:rPr>
  </w:style>
  <w:style w:type="paragraph" w:styleId="NormalWeb">
    <w:name w:val="Normal (Web)"/>
    <w:basedOn w:val="Normal"/>
    <w:uiPriority w:val="99"/>
    <w:semiHidden/>
    <w:unhideWhenUsed/>
    <w:rsid w:val="00CC46B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1829</Words>
  <Characters>10431</Characters>
  <Application>Microsoft Office Word</Application>
  <DocSecurity>0</DocSecurity>
  <Lines>86</Lines>
  <Paragraphs>24</Paragraphs>
  <ScaleCrop>false</ScaleCrop>
  <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2020-05-14T08:04:00Z</dcterms:created>
  <dcterms:modified xsi:type="dcterms:W3CDTF">2020-05-14T08:04:00Z</dcterms:modified>
</cp:coreProperties>
</file>